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13060" w:rsidRDefault="00B13060">
      <w:pPr>
        <w:spacing w:line="240" w:lineRule="exact"/>
        <w:rPr>
          <w:sz w:val="19"/>
          <w:szCs w:val="19"/>
        </w:rPr>
      </w:pPr>
    </w:p>
    <w:p w:rsidR="00B13060" w:rsidRPr="007D3C95" w:rsidRDefault="007D3C95" w:rsidP="007D3C95">
      <w:pPr>
        <w:spacing w:line="240" w:lineRule="exact"/>
        <w:ind w:left="1560" w:right="1694"/>
        <w:jc w:val="center"/>
        <w:rPr>
          <w:rFonts w:ascii="Times New Roman" w:hAnsi="Times New Roman" w:cs="Times New Roman"/>
          <w:b/>
        </w:rPr>
      </w:pPr>
      <w:r w:rsidRPr="007D3C95">
        <w:rPr>
          <w:rFonts w:ascii="Times New Roman" w:hAnsi="Times New Roman" w:cs="Times New Roman"/>
          <w:b/>
        </w:rPr>
        <w:t>Договор №</w:t>
      </w:r>
    </w:p>
    <w:p w:rsidR="007D3C95" w:rsidRPr="007D3C95" w:rsidRDefault="007D3C95" w:rsidP="007D3C95">
      <w:pPr>
        <w:spacing w:line="240" w:lineRule="exact"/>
        <w:ind w:left="1560" w:right="1694"/>
        <w:jc w:val="center"/>
        <w:rPr>
          <w:rFonts w:ascii="Times New Roman" w:hAnsi="Times New Roman" w:cs="Times New Roman"/>
          <w:b/>
        </w:rPr>
      </w:pPr>
      <w:r w:rsidRPr="007D3C95">
        <w:rPr>
          <w:rFonts w:ascii="Times New Roman" w:hAnsi="Times New Roman" w:cs="Times New Roman"/>
          <w:b/>
        </w:rPr>
        <w:t>На оказание услуг по предоставлению локомотива и локомотиво-составительской бригады</w:t>
      </w:r>
    </w:p>
    <w:p w:rsidR="00B13060" w:rsidRPr="007D3C95" w:rsidRDefault="00B13060" w:rsidP="007D3C95">
      <w:pPr>
        <w:spacing w:before="96" w:after="96" w:line="240" w:lineRule="exact"/>
        <w:ind w:right="1694"/>
        <w:jc w:val="center"/>
        <w:rPr>
          <w:rFonts w:ascii="Times New Roman" w:hAnsi="Times New Roman" w:cs="Times New Roman"/>
          <w:b/>
        </w:rPr>
      </w:pPr>
    </w:p>
    <w:p w:rsidR="00B13060" w:rsidRPr="007D3C95" w:rsidRDefault="00B13060" w:rsidP="007D3C95">
      <w:pPr>
        <w:ind w:right="1694"/>
        <w:jc w:val="center"/>
        <w:rPr>
          <w:rFonts w:ascii="Times New Roman" w:hAnsi="Times New Roman" w:cs="Times New Roman"/>
          <w:b/>
        </w:rPr>
        <w:sectPr w:rsidR="00B13060" w:rsidRPr="007D3C95" w:rsidSect="004821C3">
          <w:pgSz w:w="11900" w:h="16840"/>
          <w:pgMar w:top="789" w:right="843" w:bottom="758" w:left="0" w:header="0" w:footer="3" w:gutter="0"/>
          <w:cols w:space="720"/>
          <w:noEndnote/>
          <w:docGrid w:linePitch="360"/>
        </w:sectPr>
      </w:pPr>
    </w:p>
    <w:p w:rsidR="00B13060" w:rsidRDefault="007D3C95" w:rsidP="007D3C95">
      <w:pPr>
        <w:pStyle w:val="30"/>
        <w:shd w:val="clear" w:color="auto" w:fill="auto"/>
        <w:tabs>
          <w:tab w:val="left" w:pos="6056"/>
        </w:tabs>
        <w:spacing w:after="236" w:line="500" w:lineRule="exact"/>
        <w:ind w:left="-567"/>
        <w:rPr>
          <w:sz w:val="22"/>
          <w:szCs w:val="22"/>
        </w:rPr>
      </w:pPr>
      <w:r w:rsidRPr="007D3C95">
        <w:rPr>
          <w:sz w:val="22"/>
          <w:szCs w:val="22"/>
        </w:rPr>
        <w:t>г. Оренбург</w:t>
      </w:r>
      <w:r w:rsidR="00083E35" w:rsidRPr="007D3C95">
        <w:rPr>
          <w:sz w:val="22"/>
          <w:szCs w:val="22"/>
        </w:rPr>
        <w:t xml:space="preserve">  </w:t>
      </w:r>
      <w:r>
        <w:rPr>
          <w:sz w:val="22"/>
          <w:szCs w:val="22"/>
        </w:rPr>
        <w:t xml:space="preserve">                                                                                                           </w:t>
      </w:r>
      <w:proofErr w:type="gramStart"/>
      <w:r>
        <w:rPr>
          <w:sz w:val="22"/>
          <w:szCs w:val="22"/>
        </w:rPr>
        <w:t xml:space="preserve">   «</w:t>
      </w:r>
      <w:proofErr w:type="gramEnd"/>
      <w:r w:rsidRPr="00936CFE">
        <w:rPr>
          <w:sz w:val="22"/>
          <w:szCs w:val="22"/>
          <w:u w:val="single"/>
        </w:rPr>
        <w:t xml:space="preserve">        </w:t>
      </w:r>
      <w:r>
        <w:rPr>
          <w:sz w:val="22"/>
          <w:szCs w:val="22"/>
        </w:rPr>
        <w:t>»________________20__ год.</w:t>
      </w:r>
    </w:p>
    <w:p w:rsidR="00CC517D" w:rsidRPr="00CC517D" w:rsidRDefault="00906068" w:rsidP="00936CFE">
      <w:pPr>
        <w:jc w:val="both"/>
        <w:rPr>
          <w:rFonts w:ascii="Times New Roman" w:hAnsi="Times New Roman" w:cs="Times New Roman"/>
          <w:szCs w:val="22"/>
          <w:lang w:eastAsia="en-US"/>
        </w:rPr>
      </w:pPr>
      <w:r>
        <w:rPr>
          <w:rFonts w:ascii="Times New Roman" w:hAnsi="Times New Roman" w:cs="Times New Roman"/>
          <w:szCs w:val="22"/>
          <w:lang w:eastAsia="en-US"/>
        </w:rPr>
        <w:t>___________________________________________</w:t>
      </w:r>
      <w:r w:rsidR="00885AEC">
        <w:rPr>
          <w:rFonts w:ascii="Times New Roman" w:hAnsi="Times New Roman" w:cs="Times New Roman"/>
          <w:szCs w:val="22"/>
          <w:lang w:eastAsia="en-US"/>
        </w:rPr>
        <w:t>_</w:t>
      </w:r>
      <w:r w:rsidR="00885AEC" w:rsidRPr="00CC517D">
        <w:rPr>
          <w:rFonts w:ascii="Times New Roman" w:hAnsi="Times New Roman" w:cs="Times New Roman"/>
          <w:szCs w:val="22"/>
          <w:lang w:eastAsia="en-US"/>
        </w:rPr>
        <w:t>,</w:t>
      </w:r>
      <w:r w:rsidR="00885AEC">
        <w:rPr>
          <w:rFonts w:ascii="Times New Roman" w:hAnsi="Times New Roman" w:cs="Times New Roman"/>
          <w:szCs w:val="22"/>
          <w:lang w:eastAsia="en-US"/>
        </w:rPr>
        <w:t xml:space="preserve"> именуемый</w:t>
      </w:r>
      <w:r w:rsidR="00936CFE">
        <w:rPr>
          <w:rFonts w:ascii="Times New Roman" w:hAnsi="Times New Roman" w:cs="Times New Roman"/>
          <w:szCs w:val="22"/>
          <w:lang w:eastAsia="en-US"/>
        </w:rPr>
        <w:t xml:space="preserve"> в дальнейшем «Исполнитель»,</w:t>
      </w:r>
      <w:r w:rsidR="00CC517D" w:rsidRPr="00CC517D">
        <w:rPr>
          <w:rFonts w:ascii="Times New Roman" w:hAnsi="Times New Roman" w:cs="Times New Roman"/>
          <w:szCs w:val="22"/>
          <w:lang w:eastAsia="en-US"/>
        </w:rPr>
        <w:t xml:space="preserve"> в лице </w:t>
      </w:r>
      <w:r>
        <w:rPr>
          <w:rFonts w:ascii="Times New Roman" w:hAnsi="Times New Roman" w:cs="Times New Roman"/>
          <w:szCs w:val="22"/>
          <w:lang w:eastAsia="en-US"/>
        </w:rPr>
        <w:t>____________________________</w:t>
      </w:r>
      <w:r w:rsidR="00CC517D" w:rsidRPr="00CC517D">
        <w:rPr>
          <w:rFonts w:ascii="Times New Roman" w:hAnsi="Times New Roman" w:cs="Times New Roman"/>
          <w:szCs w:val="22"/>
          <w:lang w:eastAsia="en-US"/>
        </w:rPr>
        <w:t xml:space="preserve">, действующего на основании </w:t>
      </w:r>
      <w:r w:rsidR="00CB360F">
        <w:rPr>
          <w:rFonts w:ascii="Times New Roman" w:hAnsi="Times New Roman" w:cs="Times New Roman"/>
          <w:szCs w:val="22"/>
          <w:lang w:eastAsia="en-US"/>
        </w:rPr>
        <w:t>Устава</w:t>
      </w:r>
      <w:r w:rsidR="00CC517D" w:rsidRPr="00CC517D">
        <w:rPr>
          <w:rFonts w:ascii="Times New Roman" w:hAnsi="Times New Roman" w:cs="Times New Roman"/>
          <w:szCs w:val="22"/>
          <w:lang w:eastAsia="en-US"/>
        </w:rPr>
        <w:t>, с одной стороны, и ООО «Руссоль», именуемое в дальнейшем «Заказчик», в лице директора Черного Сергея Васильевича, действующего на основании Устава, с другой стороны, вместе именуемые в дальнейшем «Стороны», заключили настоящий Договор о нижеследующем:</w:t>
      </w:r>
    </w:p>
    <w:p w:rsidR="006F0EEF" w:rsidRDefault="006F0EEF">
      <w:pPr>
        <w:pStyle w:val="40"/>
        <w:shd w:val="clear" w:color="auto" w:fill="auto"/>
        <w:spacing w:before="0" w:after="256" w:line="240" w:lineRule="exact"/>
        <w:ind w:left="4100"/>
        <w:jc w:val="left"/>
      </w:pPr>
    </w:p>
    <w:p w:rsidR="00B13060" w:rsidRDefault="00DE1FA8">
      <w:pPr>
        <w:pStyle w:val="40"/>
        <w:shd w:val="clear" w:color="auto" w:fill="auto"/>
        <w:spacing w:before="0" w:after="256" w:line="240" w:lineRule="exact"/>
        <w:ind w:left="4100"/>
        <w:jc w:val="left"/>
      </w:pPr>
      <w:r>
        <w:t>1. Предмет договора</w:t>
      </w:r>
    </w:p>
    <w:p w:rsidR="00B13060" w:rsidRDefault="00083E35" w:rsidP="00083E35">
      <w:pPr>
        <w:pStyle w:val="20"/>
        <w:shd w:val="clear" w:color="auto" w:fill="auto"/>
        <w:spacing w:before="0" w:after="0" w:line="240" w:lineRule="auto"/>
      </w:pPr>
      <w:r>
        <w:t xml:space="preserve">  </w:t>
      </w:r>
      <w:r w:rsidR="00DE1FA8">
        <w:t xml:space="preserve">Предметом настоящего договора </w:t>
      </w:r>
      <w:r>
        <w:t>является:</w:t>
      </w:r>
    </w:p>
    <w:p w:rsidR="00083E35" w:rsidRDefault="00700DFB" w:rsidP="00486681">
      <w:pPr>
        <w:pStyle w:val="20"/>
        <w:numPr>
          <w:ilvl w:val="0"/>
          <w:numId w:val="1"/>
        </w:numPr>
        <w:shd w:val="clear" w:color="auto" w:fill="auto"/>
        <w:tabs>
          <w:tab w:val="left" w:pos="498"/>
        </w:tabs>
        <w:spacing w:before="0" w:after="0" w:line="240" w:lineRule="auto"/>
      </w:pPr>
      <w:r>
        <w:t>Оказание</w:t>
      </w:r>
      <w:r w:rsidR="00DE1FA8">
        <w:t xml:space="preserve"> услуг</w:t>
      </w:r>
      <w:r w:rsidR="007E1A44">
        <w:t xml:space="preserve"> согласно Приложения №1 </w:t>
      </w:r>
      <w:r w:rsidR="00B11A07">
        <w:rPr>
          <w:b/>
        </w:rPr>
        <w:t>«</w:t>
      </w:r>
      <w:r w:rsidR="007E1A44" w:rsidRPr="007E1A44">
        <w:rPr>
          <w:b/>
        </w:rPr>
        <w:t xml:space="preserve">Техническое задание </w:t>
      </w:r>
      <w:r w:rsidR="008401CF">
        <w:rPr>
          <w:b/>
        </w:rPr>
        <w:t>на аутсорсинг локомотива</w:t>
      </w:r>
      <w:r w:rsidR="00486681" w:rsidRPr="00486681">
        <w:rPr>
          <w:b/>
        </w:rPr>
        <w:t xml:space="preserve"> </w:t>
      </w:r>
      <w:r w:rsidR="008401CF">
        <w:rPr>
          <w:b/>
        </w:rPr>
        <w:t>и локомотиво-составительской бригады</w:t>
      </w:r>
      <w:r w:rsidR="00486681" w:rsidRPr="00486681">
        <w:rPr>
          <w:b/>
        </w:rPr>
        <w:t>, для выполнения маневровой работы на железнодорожных путях необщего пользования Заказчика.</w:t>
      </w:r>
      <w:r w:rsidR="00B11A07">
        <w:rPr>
          <w:b/>
        </w:rPr>
        <w:t>»</w:t>
      </w:r>
      <w:r w:rsidR="00F70B57">
        <w:t>.</w:t>
      </w:r>
    </w:p>
    <w:p w:rsidR="00700DFB" w:rsidRDefault="00083E35" w:rsidP="00700DFB">
      <w:pPr>
        <w:pStyle w:val="20"/>
        <w:numPr>
          <w:ilvl w:val="0"/>
          <w:numId w:val="1"/>
        </w:numPr>
        <w:shd w:val="clear" w:color="auto" w:fill="auto"/>
        <w:tabs>
          <w:tab w:val="left" w:pos="498"/>
        </w:tabs>
        <w:spacing w:before="0" w:after="0" w:line="240" w:lineRule="auto"/>
      </w:pPr>
      <w:r>
        <w:t xml:space="preserve">Место оказания услуг: </w:t>
      </w:r>
    </w:p>
    <w:p w:rsidR="00083E35" w:rsidRDefault="00486681" w:rsidP="00700DFB">
      <w:pPr>
        <w:pStyle w:val="20"/>
        <w:shd w:val="clear" w:color="auto" w:fill="auto"/>
        <w:tabs>
          <w:tab w:val="left" w:pos="498"/>
        </w:tabs>
        <w:spacing w:before="0" w:after="267" w:line="240" w:lineRule="auto"/>
      </w:pPr>
      <w:r>
        <w:t>Астраханская</w:t>
      </w:r>
      <w:r w:rsidR="00083E35">
        <w:t xml:space="preserve"> область, </w:t>
      </w:r>
      <w:r>
        <w:t>п</w:t>
      </w:r>
      <w:r w:rsidR="00083E35">
        <w:t xml:space="preserve"> </w:t>
      </w:r>
      <w:r>
        <w:t>Нижний Баскунчак</w:t>
      </w:r>
      <w:r w:rsidR="00F70B57">
        <w:t>,</w:t>
      </w:r>
      <w:r w:rsidR="008267AF">
        <w:t xml:space="preserve"> ул. </w:t>
      </w:r>
      <w:r>
        <w:t>Красная 11б</w:t>
      </w:r>
      <w:r w:rsidR="008267AF">
        <w:t xml:space="preserve">, ЦДПС </w:t>
      </w:r>
      <w:r>
        <w:t>Бас</w:t>
      </w:r>
      <w:r w:rsidR="008267AF">
        <w:t xml:space="preserve">соль, общая протяженность железнодорожного подъездного </w:t>
      </w:r>
      <w:r w:rsidR="00083E35">
        <w:t xml:space="preserve">пути </w:t>
      </w:r>
      <w:r w:rsidR="00490343">
        <w:t xml:space="preserve">ООО «Руссоль» ЦДПС </w:t>
      </w:r>
      <w:r w:rsidR="00D6434B">
        <w:t>Бас</w:t>
      </w:r>
      <w:r w:rsidR="00F70B57">
        <w:t xml:space="preserve">соль </w:t>
      </w:r>
      <w:r>
        <w:t>–</w:t>
      </w:r>
      <w:r w:rsidR="00F46C60">
        <w:t xml:space="preserve"> </w:t>
      </w:r>
      <w:r>
        <w:t>14 493</w:t>
      </w:r>
      <w:r w:rsidR="008267AF">
        <w:t xml:space="preserve"> пог.</w:t>
      </w:r>
      <w:r w:rsidR="006F0EEF">
        <w:t xml:space="preserve"> </w:t>
      </w:r>
      <w:r w:rsidR="008267AF">
        <w:t>метров</w:t>
      </w:r>
      <w:r w:rsidR="000C1EC1">
        <w:t xml:space="preserve">, </w:t>
      </w:r>
      <w:r w:rsidR="00F70B57">
        <w:t>примыкает к</w:t>
      </w:r>
      <w:r w:rsidR="00835884">
        <w:t xml:space="preserve"> станции </w:t>
      </w:r>
      <w:r>
        <w:t xml:space="preserve">Нижний Баскунчак, </w:t>
      </w:r>
      <w:r w:rsidR="00835884">
        <w:t xml:space="preserve">филиала </w:t>
      </w:r>
      <w:r>
        <w:t>ОАО</w:t>
      </w:r>
      <w:r w:rsidR="00835884">
        <w:t xml:space="preserve"> </w:t>
      </w:r>
      <w:r w:rsidR="00F70B57">
        <w:t>«</w:t>
      </w:r>
      <w:r>
        <w:t>РЖД</w:t>
      </w:r>
      <w:r w:rsidR="00835884">
        <w:t>».</w:t>
      </w:r>
    </w:p>
    <w:p w:rsidR="00700DFB" w:rsidRPr="00062EEE" w:rsidRDefault="00700DFB" w:rsidP="00700DFB">
      <w:pPr>
        <w:pStyle w:val="20"/>
        <w:shd w:val="clear" w:color="auto" w:fill="auto"/>
        <w:spacing w:before="0" w:after="261" w:line="240" w:lineRule="exact"/>
        <w:ind w:left="3080"/>
        <w:jc w:val="left"/>
        <w:rPr>
          <w:b/>
        </w:rPr>
      </w:pPr>
      <w:r>
        <w:rPr>
          <w:b/>
        </w:rPr>
        <w:t>2</w:t>
      </w:r>
      <w:r w:rsidRPr="00062EEE">
        <w:rPr>
          <w:b/>
        </w:rPr>
        <w:t>.Стоимость услуг и порядок расчетов</w:t>
      </w:r>
    </w:p>
    <w:p w:rsidR="00CB360F" w:rsidRDefault="00700DFB" w:rsidP="00700DFB">
      <w:pPr>
        <w:pStyle w:val="20"/>
        <w:shd w:val="clear" w:color="auto" w:fill="auto"/>
        <w:tabs>
          <w:tab w:val="left" w:pos="481"/>
        </w:tabs>
        <w:spacing w:before="0" w:after="0" w:line="274" w:lineRule="exact"/>
      </w:pPr>
      <w:r>
        <w:t xml:space="preserve">2.1. Стоимость услуг по выполнению маневрово-составительской работы за одни сутки составляет </w:t>
      </w:r>
    </w:p>
    <w:p w:rsidR="00700DFB" w:rsidRDefault="00906068" w:rsidP="00700DFB">
      <w:pPr>
        <w:pStyle w:val="20"/>
        <w:shd w:val="clear" w:color="auto" w:fill="auto"/>
        <w:tabs>
          <w:tab w:val="left" w:pos="481"/>
        </w:tabs>
        <w:spacing w:before="0" w:after="0" w:line="274" w:lineRule="exact"/>
      </w:pPr>
      <w:r>
        <w:t>____________________________</w:t>
      </w:r>
      <w:r w:rsidR="00700DFB">
        <w:t>, в том числе НДС</w:t>
      </w:r>
      <w:r w:rsidR="00C05F48">
        <w:t xml:space="preserve"> по ставке согласно </w:t>
      </w:r>
      <w:r w:rsidR="00C05F48" w:rsidRPr="00CB360F">
        <w:t>п. 3 ст</w:t>
      </w:r>
      <w:r w:rsidR="00700DFB" w:rsidRPr="00CB360F">
        <w:t>.</w:t>
      </w:r>
      <w:r w:rsidR="00C05F48" w:rsidRPr="00CB360F">
        <w:t xml:space="preserve"> 164 НК РФ</w:t>
      </w:r>
      <w:r w:rsidR="005D160D">
        <w:t xml:space="preserve">. Цена </w:t>
      </w:r>
      <w:r w:rsidR="007B773A">
        <w:t>фиксирована</w:t>
      </w:r>
      <w:r w:rsidR="005D160D">
        <w:t xml:space="preserve"> </w:t>
      </w:r>
      <w:r w:rsidR="00C74D48">
        <w:t xml:space="preserve">на </w:t>
      </w:r>
      <w:r w:rsidR="005D160D">
        <w:t>протяжении действия настоящего договора.</w:t>
      </w:r>
    </w:p>
    <w:p w:rsidR="00700DFB" w:rsidRDefault="00700DFB" w:rsidP="00700DFB">
      <w:pPr>
        <w:pStyle w:val="20"/>
        <w:numPr>
          <w:ilvl w:val="1"/>
          <w:numId w:val="10"/>
        </w:numPr>
        <w:shd w:val="clear" w:color="auto" w:fill="auto"/>
        <w:tabs>
          <w:tab w:val="left" w:pos="476"/>
        </w:tabs>
        <w:spacing w:before="0" w:after="0" w:line="274" w:lineRule="exact"/>
      </w:pPr>
      <w:r>
        <w:t xml:space="preserve"> Расчетный период устанавливается сторонами - один календарный месяц.</w:t>
      </w:r>
    </w:p>
    <w:p w:rsidR="00700DFB" w:rsidRDefault="00700DFB" w:rsidP="00700DFB">
      <w:pPr>
        <w:pStyle w:val="20"/>
        <w:shd w:val="clear" w:color="auto" w:fill="auto"/>
        <w:spacing w:before="0" w:after="0" w:line="274" w:lineRule="exact"/>
      </w:pPr>
      <w:r>
        <w:t>Окончательная стоимость услуг за календарный месяц определяется согласно фактическому времени работы бригады посуточно и указывается в Акте выполненных работ (предоставленных услуг), составляемом Исполнителем ежемесячно.</w:t>
      </w:r>
    </w:p>
    <w:p w:rsidR="00700DFB" w:rsidRDefault="00700DFB" w:rsidP="00700DFB">
      <w:pPr>
        <w:pStyle w:val="20"/>
        <w:shd w:val="clear" w:color="auto" w:fill="auto"/>
        <w:tabs>
          <w:tab w:val="left" w:pos="481"/>
        </w:tabs>
        <w:spacing w:before="0" w:after="0" w:line="274" w:lineRule="exact"/>
      </w:pPr>
      <w:r>
        <w:t>2.3. Исполнитель не позднее 5 (пяти) рабочих дней после окончания расчетного месяца направляет Заказчику оригинал Акта выполненных работ за отчетный месяц.</w:t>
      </w:r>
    </w:p>
    <w:p w:rsidR="00700DFB" w:rsidRDefault="00700DFB" w:rsidP="00700DFB">
      <w:pPr>
        <w:pStyle w:val="20"/>
        <w:shd w:val="clear" w:color="auto" w:fill="auto"/>
        <w:tabs>
          <w:tab w:val="left" w:pos="481"/>
        </w:tabs>
        <w:spacing w:before="0" w:after="0" w:line="274" w:lineRule="exact"/>
        <w:jc w:val="left"/>
      </w:pPr>
      <w:r>
        <w:t xml:space="preserve">2.4. Заказчик в течение 3 (трех) рабочих дней подписывает Акт выполненных работ либо направляет Исполнителю мотивированный отказ от его подписания. В этом случае Сторонами в течение </w:t>
      </w:r>
      <w:r w:rsidR="00490343">
        <w:t xml:space="preserve">3 </w:t>
      </w:r>
      <w:r>
        <w:t>(трех) рабочих дней составляется протокол с указанием недостатков и порядка их устранения.</w:t>
      </w:r>
    </w:p>
    <w:p w:rsidR="00700DFB" w:rsidRDefault="00700DFB" w:rsidP="00700DFB">
      <w:pPr>
        <w:pStyle w:val="20"/>
        <w:shd w:val="clear" w:color="auto" w:fill="auto"/>
        <w:tabs>
          <w:tab w:val="left" w:pos="486"/>
        </w:tabs>
        <w:spacing w:before="0" w:after="0" w:line="274" w:lineRule="exact"/>
        <w:jc w:val="left"/>
      </w:pPr>
      <w:r>
        <w:t xml:space="preserve">2.5. Оплата по настоящему Договору производится в течение </w:t>
      </w:r>
      <w:r w:rsidR="004E17E8">
        <w:t>1</w:t>
      </w:r>
      <w:r w:rsidR="007523AE">
        <w:t>0</w:t>
      </w:r>
      <w:r w:rsidR="009F124D">
        <w:t xml:space="preserve"> </w:t>
      </w:r>
      <w:r>
        <w:t>(</w:t>
      </w:r>
      <w:r w:rsidR="009F124D">
        <w:t>десяти</w:t>
      </w:r>
      <w:r>
        <w:t>) рабочих дней после получения и подписания Заказчиком оригинала Акта выполненных работ (предоставленных услуг) и получения оригинала счета-фактуры.</w:t>
      </w:r>
    </w:p>
    <w:p w:rsidR="00700DFB" w:rsidRDefault="00700DFB" w:rsidP="00700DFB">
      <w:pPr>
        <w:pStyle w:val="20"/>
        <w:shd w:val="clear" w:color="auto" w:fill="auto"/>
        <w:tabs>
          <w:tab w:val="left" w:pos="498"/>
        </w:tabs>
        <w:spacing w:before="0" w:after="267" w:line="240" w:lineRule="auto"/>
      </w:pPr>
      <w:r>
        <w:t>При плановых остановках производства Заказчик не позднее чем за 2 (два) календарных дня уведомляет Исполнителя об таких остановках и их продолжительности. Уведомление вручается представителю Исполнителя либо направляется и считается полученным Подрядчиком в день направления его по факсимильной связи и/или электронной почте, указанными в п. 7.5</w:t>
      </w:r>
      <w:r w:rsidR="00C74D48">
        <w:t>, настоящего</w:t>
      </w:r>
      <w:r>
        <w:t xml:space="preserve"> Договора. При получении уведомления Исполнитель прекращает работу в указанный срок и плата за услуги в этот период не начисляется</w:t>
      </w:r>
      <w:r w:rsidR="00C74D48">
        <w:t>.</w:t>
      </w:r>
    </w:p>
    <w:p w:rsidR="00700DFB" w:rsidRDefault="00700DFB" w:rsidP="00700DFB">
      <w:pPr>
        <w:pStyle w:val="20"/>
        <w:shd w:val="clear" w:color="auto" w:fill="auto"/>
        <w:tabs>
          <w:tab w:val="left" w:pos="498"/>
        </w:tabs>
        <w:spacing w:before="0" w:after="0" w:line="240" w:lineRule="auto"/>
      </w:pPr>
    </w:p>
    <w:p w:rsidR="00B13060" w:rsidRDefault="00490343">
      <w:pPr>
        <w:pStyle w:val="40"/>
        <w:shd w:val="clear" w:color="auto" w:fill="auto"/>
        <w:spacing w:before="0" w:after="261" w:line="240" w:lineRule="exact"/>
        <w:ind w:left="3600"/>
        <w:jc w:val="left"/>
      </w:pPr>
      <w:r>
        <w:t>3</w:t>
      </w:r>
      <w:r w:rsidR="00DE1FA8">
        <w:t>. Обязанности Исполнителя</w:t>
      </w:r>
    </w:p>
    <w:p w:rsidR="00B13060" w:rsidRDefault="00490343" w:rsidP="004821C3">
      <w:pPr>
        <w:pStyle w:val="20"/>
        <w:shd w:val="clear" w:color="auto" w:fill="auto"/>
        <w:tabs>
          <w:tab w:val="left" w:pos="498"/>
        </w:tabs>
        <w:spacing w:before="0" w:after="0" w:line="274" w:lineRule="exact"/>
        <w:ind w:right="144"/>
      </w:pPr>
      <w:r>
        <w:t xml:space="preserve">3.1.  </w:t>
      </w:r>
      <w:r w:rsidR="00DE1FA8">
        <w:t xml:space="preserve">Исполнитель обязуется выполнять работы по подаче-уборке, расстановке вагонов по </w:t>
      </w:r>
      <w:r w:rsidR="00DE1FA8">
        <w:lastRenderedPageBreak/>
        <w:t>фронтам погрузки и выгрузки на путях необщего пользования Заказчика, по его указанию и в его интересах, в течение сро</w:t>
      </w:r>
      <w:r>
        <w:t xml:space="preserve">ка действия настоящего Договора, согласно требований </w:t>
      </w:r>
      <w:r w:rsidRPr="00490343">
        <w:rPr>
          <w:b/>
        </w:rPr>
        <w:t>ПТЭ железных дорог ОАО «РЖД»</w:t>
      </w:r>
      <w:r>
        <w:t>,</w:t>
      </w:r>
      <w:r w:rsidR="00F46C60">
        <w:t xml:space="preserve"> </w:t>
      </w:r>
      <w:r w:rsidR="00486681" w:rsidRPr="00486681">
        <w:rPr>
          <w:b/>
        </w:rPr>
        <w:t>Инструкци</w:t>
      </w:r>
      <w:r w:rsidR="00486681">
        <w:rPr>
          <w:b/>
        </w:rPr>
        <w:t>и</w:t>
      </w:r>
      <w:r w:rsidR="00486681" w:rsidRPr="00486681">
        <w:rPr>
          <w:b/>
        </w:rPr>
        <w:t xml:space="preserve"> о порядке обслуживания   и организации движения на железнодорожном   подъездном   пути   Общества с ограниченной ответственностью «Руссоль», примыкающему к  железнодорожным    путям   станции Нижний Баскунчак Приволжской железной дороги - филиала ОАО «РЖД</w:t>
      </w:r>
      <w:r w:rsidRPr="00490343">
        <w:rPr>
          <w:b/>
        </w:rPr>
        <w:t>.</w:t>
      </w:r>
    </w:p>
    <w:p w:rsidR="00B13060" w:rsidRDefault="00490343" w:rsidP="00490343">
      <w:pPr>
        <w:pStyle w:val="20"/>
        <w:shd w:val="clear" w:color="auto" w:fill="auto"/>
        <w:tabs>
          <w:tab w:val="left" w:pos="498"/>
        </w:tabs>
        <w:spacing w:before="0" w:after="0" w:line="274" w:lineRule="exact"/>
      </w:pPr>
      <w:r>
        <w:t xml:space="preserve">3.2. </w:t>
      </w:r>
      <w:r w:rsidR="00DE1FA8">
        <w:t>Исполнитель обязуется обеспечить выполнение работ своим локомотивом</w:t>
      </w:r>
      <w:r w:rsidR="007D0619">
        <w:t xml:space="preserve"> серии</w:t>
      </w:r>
      <w:r w:rsidR="00E43B38">
        <w:t xml:space="preserve"> (ТЭМ</w:t>
      </w:r>
      <w:proofErr w:type="gramStart"/>
      <w:r w:rsidR="00E43B38">
        <w:t>2,  ЧМЭ</w:t>
      </w:r>
      <w:proofErr w:type="gramEnd"/>
      <w:r w:rsidR="00E43B38">
        <w:t>3)</w:t>
      </w:r>
      <w:r w:rsidR="00DE1FA8">
        <w:t>, при производстве работ точно и в срок выполнять указания Заказчика по перемещению вагонов, не допуская непроизводительного простоя и срывов производственных заданий. Все возникшие при эксплуатации локомотива вопросы решаются Сторонами в двухстороннем порядке путем переговоров.</w:t>
      </w:r>
    </w:p>
    <w:p w:rsidR="00B13060" w:rsidRDefault="00490343" w:rsidP="00490343">
      <w:pPr>
        <w:pStyle w:val="20"/>
        <w:shd w:val="clear" w:color="auto" w:fill="auto"/>
        <w:tabs>
          <w:tab w:val="left" w:pos="498"/>
        </w:tabs>
        <w:spacing w:before="0" w:after="0" w:line="274" w:lineRule="exact"/>
      </w:pPr>
      <w:r>
        <w:t xml:space="preserve">3.3. </w:t>
      </w:r>
      <w:r w:rsidR="00DE1FA8">
        <w:t>Состав локомотиво-составительской бригады и их квалификация должны отвечать обязательным для сторон правилам и условиям договора</w:t>
      </w:r>
      <w:r w:rsidR="0078722C">
        <w:t>,</w:t>
      </w:r>
      <w:r w:rsidR="00DE1FA8">
        <w:t xml:space="preserve"> либо требованиям обычной практики эксплуатации для данного вида локомотива. Члены локомотиво-составительской бригады являются работниками Исполнителя, подчиняются его распоряжениям, относящимся к управлению и технической эксплуатации, и распоряжениям Заказчика, касающимся коммерческой эксплуатации локомотива.</w:t>
      </w:r>
      <w:r w:rsidR="007D0619">
        <w:t xml:space="preserve"> </w:t>
      </w:r>
    </w:p>
    <w:p w:rsidR="007D0619" w:rsidRDefault="007D0619" w:rsidP="00490343">
      <w:pPr>
        <w:pStyle w:val="20"/>
        <w:shd w:val="clear" w:color="auto" w:fill="auto"/>
        <w:tabs>
          <w:tab w:val="left" w:pos="498"/>
        </w:tabs>
        <w:spacing w:before="0" w:after="0" w:line="274" w:lineRule="exact"/>
      </w:pPr>
      <w:r>
        <w:t>Локомотиво-составительская бригада обязана иметь право на управление маневровым локомотивом:</w:t>
      </w:r>
    </w:p>
    <w:p w:rsidR="007D0619" w:rsidRDefault="007D0619" w:rsidP="00490343">
      <w:pPr>
        <w:pStyle w:val="20"/>
        <w:shd w:val="clear" w:color="auto" w:fill="auto"/>
        <w:tabs>
          <w:tab w:val="left" w:pos="498"/>
        </w:tabs>
        <w:spacing w:before="0" w:after="0" w:line="274" w:lineRule="exact"/>
      </w:pPr>
      <w:r>
        <w:t>- Машинист</w:t>
      </w:r>
      <w:r w:rsidR="00274C48">
        <w:t xml:space="preserve"> и составитель поездов должен</w:t>
      </w:r>
      <w:r>
        <w:t xml:space="preserve"> иметь действующие удостоверения установленного образца, выдаваемыми уполномоченными органами в </w:t>
      </w:r>
      <w:r w:rsidR="00274C48">
        <w:t>соответствии с нормативно-правовыми актами</w:t>
      </w:r>
      <w:r>
        <w:t xml:space="preserve"> </w:t>
      </w:r>
      <w:r w:rsidR="00274C48">
        <w:t>и соответствующие допуски.</w:t>
      </w:r>
    </w:p>
    <w:p w:rsidR="00B13060" w:rsidRDefault="00490343" w:rsidP="00490343">
      <w:pPr>
        <w:pStyle w:val="20"/>
        <w:shd w:val="clear" w:color="auto" w:fill="auto"/>
        <w:tabs>
          <w:tab w:val="left" w:pos="498"/>
        </w:tabs>
        <w:spacing w:before="0" w:after="0" w:line="274" w:lineRule="exact"/>
      </w:pPr>
      <w:r>
        <w:t xml:space="preserve">3.4. </w:t>
      </w:r>
      <w:r w:rsidR="00DE1FA8">
        <w:t xml:space="preserve">Транспортировка Локомотива к месту назначения (станция </w:t>
      </w:r>
      <w:r w:rsidR="00486681">
        <w:t>Нижний Баскунчак</w:t>
      </w:r>
      <w:r w:rsidR="00DE1FA8">
        <w:t xml:space="preserve"> код станции </w:t>
      </w:r>
      <w:r w:rsidR="00486681">
        <w:t>618300</w:t>
      </w:r>
      <w:r w:rsidR="00DE1FA8">
        <w:t>) и обратно производится за счет средств Исполнителя. При необходимости замены локомотива на другой локомотив по техническим или иным причинам расходы по замене несет Исполнитель.</w:t>
      </w:r>
    </w:p>
    <w:p w:rsidR="00083E35" w:rsidRDefault="00490343" w:rsidP="00490343">
      <w:pPr>
        <w:pStyle w:val="20"/>
        <w:shd w:val="clear" w:color="auto" w:fill="auto"/>
        <w:tabs>
          <w:tab w:val="left" w:pos="507"/>
        </w:tabs>
        <w:spacing w:before="0" w:after="0" w:line="274" w:lineRule="exact"/>
      </w:pPr>
      <w:r>
        <w:t xml:space="preserve">3.5. </w:t>
      </w:r>
      <w:r w:rsidR="00DE1FA8">
        <w:t>Исполнитель несет ответственность за ущерб, который может быть причинен локомоти</w:t>
      </w:r>
      <w:r w:rsidR="00274C48">
        <w:t>вом</w:t>
      </w:r>
      <w:r w:rsidR="00DE1FA8">
        <w:t xml:space="preserve"> или в связи с его эксплуатацией, расходы, возникающие в связи с коммерческой эксплуатацией локомотива, проведением технического обслуживания и текущих ре</w:t>
      </w:r>
      <w:r w:rsidR="00274C48">
        <w:t>монтов локомотива.</w:t>
      </w:r>
      <w:r w:rsidR="00DE1FA8">
        <w:t xml:space="preserve"> </w:t>
      </w:r>
    </w:p>
    <w:p w:rsidR="00B13060" w:rsidRDefault="00490343" w:rsidP="00490343">
      <w:pPr>
        <w:pStyle w:val="20"/>
        <w:shd w:val="clear" w:color="auto" w:fill="auto"/>
        <w:tabs>
          <w:tab w:val="left" w:pos="507"/>
        </w:tabs>
        <w:spacing w:before="0" w:after="0" w:line="274" w:lineRule="exact"/>
      </w:pPr>
      <w:r>
        <w:t xml:space="preserve">3.6. </w:t>
      </w:r>
      <w:r w:rsidR="00274C48">
        <w:t xml:space="preserve">Обеспечивает горюче-смазочными (масла всех видов) и другими расходуемыми в процессе эксплуатации материалами, в том числе дизельным топливом. </w:t>
      </w:r>
      <w:r w:rsidR="00DE1FA8">
        <w:t xml:space="preserve">Заправку локомотива, производство ремонтных работ, ТО в соответствии с руководящими документами и регламентом Исполнитель производит на путях необщего пользования Заказчика. </w:t>
      </w:r>
      <w:r w:rsidR="00835884">
        <w:t>З</w:t>
      </w:r>
      <w:r w:rsidR="00DE1FA8">
        <w:t>аправк</w:t>
      </w:r>
      <w:r w:rsidR="00835884">
        <w:t xml:space="preserve">а локомотива дизельным топливом осуществляется </w:t>
      </w:r>
      <w:r w:rsidR="00274C48">
        <w:t xml:space="preserve">в рабочее время с </w:t>
      </w:r>
      <w:r w:rsidR="00274C48" w:rsidRPr="00274C48">
        <w:rPr>
          <w:b/>
        </w:rPr>
        <w:t>9:00</w:t>
      </w:r>
      <w:r w:rsidR="00274C48">
        <w:t xml:space="preserve"> до </w:t>
      </w:r>
      <w:r w:rsidR="00274C48" w:rsidRPr="00274C48">
        <w:rPr>
          <w:b/>
        </w:rPr>
        <w:t>18:00</w:t>
      </w:r>
      <w:r w:rsidR="00274C48">
        <w:t xml:space="preserve"> часов, </w:t>
      </w:r>
      <w:r w:rsidR="00835884">
        <w:t xml:space="preserve">кроме </w:t>
      </w:r>
      <w:r w:rsidR="00274C48">
        <w:t>выходны</w:t>
      </w:r>
      <w:r w:rsidR="00835884">
        <w:t>х</w:t>
      </w:r>
      <w:r w:rsidR="00274C48">
        <w:t xml:space="preserve"> и праздничны</w:t>
      </w:r>
      <w:r w:rsidR="00835884">
        <w:t>х</w:t>
      </w:r>
      <w:r w:rsidR="00274C48">
        <w:t xml:space="preserve"> дн</w:t>
      </w:r>
      <w:r w:rsidR="00835884">
        <w:t>ей</w:t>
      </w:r>
      <w:r w:rsidR="00025D1E">
        <w:t>.</w:t>
      </w:r>
      <w:r w:rsidR="00DE1FA8">
        <w:t xml:space="preserve"> </w:t>
      </w:r>
      <w:r w:rsidR="00835884">
        <w:t xml:space="preserve">Техническое </w:t>
      </w:r>
      <w:r w:rsidR="00FA0CEE">
        <w:t>обслуживание и</w:t>
      </w:r>
      <w:r w:rsidR="00DE1FA8">
        <w:t xml:space="preserve"> </w:t>
      </w:r>
      <w:r w:rsidR="00835884">
        <w:t xml:space="preserve">плановые </w:t>
      </w:r>
      <w:r w:rsidR="00DE1FA8">
        <w:t>ремонт</w:t>
      </w:r>
      <w:r w:rsidR="00835884">
        <w:t>ы локомотива</w:t>
      </w:r>
      <w:r w:rsidR="00DE1FA8">
        <w:t xml:space="preserve"> согласовывается с Заказчиком не менее чем за </w:t>
      </w:r>
      <w:r w:rsidR="00835884">
        <w:t>5 календарных дней, до начала проведения технического обслуживания или планового ремонта.</w:t>
      </w:r>
    </w:p>
    <w:p w:rsidR="00B13060" w:rsidRDefault="00490343" w:rsidP="00490343">
      <w:pPr>
        <w:pStyle w:val="20"/>
        <w:shd w:val="clear" w:color="auto" w:fill="auto"/>
        <w:tabs>
          <w:tab w:val="left" w:pos="507"/>
        </w:tabs>
        <w:spacing w:before="0" w:after="0" w:line="274" w:lineRule="exact"/>
      </w:pPr>
      <w:r>
        <w:t xml:space="preserve">3.7. </w:t>
      </w:r>
      <w:r w:rsidR="00DE1FA8">
        <w:t>Исполнитель обязуется назначить своего ответственного представителя, который от имени Исполнителя будет отвечать за полноту и качество выполненных услуг, за техническое состояние и сохранность транспортного средства, а также принимать оперативные решения по всем вопросам, возникающим у Заказчика при осуществлении контроля за ходом работ.</w:t>
      </w:r>
    </w:p>
    <w:p w:rsidR="00B13060" w:rsidRDefault="00490343" w:rsidP="00490343">
      <w:pPr>
        <w:pStyle w:val="20"/>
        <w:shd w:val="clear" w:color="auto" w:fill="auto"/>
        <w:tabs>
          <w:tab w:val="left" w:pos="507"/>
        </w:tabs>
        <w:spacing w:before="0" w:after="0" w:line="274" w:lineRule="exact"/>
      </w:pPr>
      <w:r>
        <w:t xml:space="preserve">3.8. </w:t>
      </w:r>
      <w:r w:rsidR="00DE1FA8">
        <w:t xml:space="preserve">Исполнитель обязан до начала оказания услуг направить работников </w:t>
      </w:r>
      <w:r w:rsidR="00062EEE">
        <w:t>локомотиво-составительских</w:t>
      </w:r>
      <w:r w:rsidR="00DE1FA8">
        <w:t xml:space="preserve"> бригад</w:t>
      </w:r>
      <w:r w:rsidR="00835884">
        <w:t xml:space="preserve"> к Заказчику</w:t>
      </w:r>
      <w:r w:rsidR="00DE1FA8">
        <w:t xml:space="preserve"> для проведения соответствующих инструктажей по вопросам охраны труда и порядка производства работы.</w:t>
      </w:r>
    </w:p>
    <w:p w:rsidR="00B13060" w:rsidRDefault="00490343" w:rsidP="00490343">
      <w:pPr>
        <w:pStyle w:val="20"/>
        <w:shd w:val="clear" w:color="auto" w:fill="auto"/>
        <w:tabs>
          <w:tab w:val="left" w:pos="507"/>
        </w:tabs>
        <w:spacing w:before="0" w:after="0" w:line="274" w:lineRule="exact"/>
      </w:pPr>
      <w:r>
        <w:t xml:space="preserve">3.9. </w:t>
      </w:r>
      <w:r w:rsidR="00DE1FA8">
        <w:t xml:space="preserve">Исполнитель обязан производить </w:t>
      </w:r>
      <w:r w:rsidR="00835884">
        <w:t>маневровую работу</w:t>
      </w:r>
      <w:r w:rsidR="00DE1FA8">
        <w:t xml:space="preserve"> по железнодорожному пути необщего пользования с соблюдением </w:t>
      </w:r>
      <w:r w:rsidR="00236A7E">
        <w:t>«</w:t>
      </w:r>
      <w:r w:rsidR="00237F63">
        <w:t>П</w:t>
      </w:r>
      <w:r w:rsidR="00DE1FA8">
        <w:t>равил технической эксплуатации</w:t>
      </w:r>
      <w:r w:rsidR="00885AEC">
        <w:t>»</w:t>
      </w:r>
      <w:r w:rsidR="00237F63">
        <w:t xml:space="preserve">, </w:t>
      </w:r>
      <w:r w:rsidR="00885AEC">
        <w:t>«</w:t>
      </w:r>
      <w:r w:rsidR="00237F63">
        <w:t>И</w:t>
      </w:r>
      <w:r w:rsidR="00DE1FA8">
        <w:t>нструкции по движению поездов и маневровой работе</w:t>
      </w:r>
      <w:r w:rsidR="00236A7E">
        <w:t>»</w:t>
      </w:r>
      <w:r w:rsidR="00DE1FA8">
        <w:t xml:space="preserve">, </w:t>
      </w:r>
      <w:r w:rsidR="00236A7E">
        <w:t>«</w:t>
      </w:r>
      <w:r w:rsidR="00237F63">
        <w:t>И</w:t>
      </w:r>
      <w:r w:rsidR="00DE1FA8">
        <w:t>нструкции по сигнализации на промышленном железнодорожном транспорте</w:t>
      </w:r>
      <w:r w:rsidR="00236A7E">
        <w:t>»</w:t>
      </w:r>
      <w:r w:rsidR="00DE1FA8">
        <w:t xml:space="preserve">, </w:t>
      </w:r>
      <w:r w:rsidR="00236A7E">
        <w:t>«</w:t>
      </w:r>
      <w:r w:rsidR="005A56BE">
        <w:t>И</w:t>
      </w:r>
      <w:r w:rsidR="00DE1FA8">
        <w:t xml:space="preserve">нструкции о порядке обслуживания и организации движения на железнодорожном пути необщего пользования </w:t>
      </w:r>
      <w:r w:rsidR="00835884">
        <w:t xml:space="preserve">ООО «Руссоль» ЦДПС </w:t>
      </w:r>
      <w:r w:rsidR="00486681">
        <w:t>Бас</w:t>
      </w:r>
      <w:r w:rsidR="00F46C60">
        <w:t>соль</w:t>
      </w:r>
      <w:r w:rsidR="00236A7E">
        <w:t>»</w:t>
      </w:r>
      <w:r w:rsidR="00DE1FA8">
        <w:t>.</w:t>
      </w:r>
    </w:p>
    <w:p w:rsidR="00B13060" w:rsidRDefault="00490343" w:rsidP="00490343">
      <w:pPr>
        <w:pStyle w:val="20"/>
        <w:shd w:val="clear" w:color="auto" w:fill="auto"/>
        <w:tabs>
          <w:tab w:val="left" w:pos="601"/>
        </w:tabs>
        <w:spacing w:before="0" w:after="0" w:line="274" w:lineRule="exact"/>
      </w:pPr>
      <w:r>
        <w:t xml:space="preserve">3.10. </w:t>
      </w:r>
      <w:r w:rsidR="00DE1FA8">
        <w:t>Исполнитель обязан осуществлять расстановку вагонов</w:t>
      </w:r>
      <w:r w:rsidR="00FA0CEE">
        <w:t>, с закреплением тормозными башмаками,</w:t>
      </w:r>
      <w:r w:rsidR="00DE1FA8">
        <w:t xml:space="preserve"> по указанным распорядителем маневровой работы (диспетчером</w:t>
      </w:r>
      <w:r w:rsidR="005A56BE" w:rsidRPr="005A56BE">
        <w:t xml:space="preserve"> </w:t>
      </w:r>
      <w:r w:rsidR="005A56BE">
        <w:t>диспетчерской службы</w:t>
      </w:r>
      <w:r w:rsidR="00062EEE">
        <w:t xml:space="preserve"> ЦДПС </w:t>
      </w:r>
      <w:r w:rsidR="00486681">
        <w:t>Бас</w:t>
      </w:r>
      <w:r w:rsidR="005E6A24">
        <w:t>соль</w:t>
      </w:r>
      <w:r w:rsidR="00DE1FA8">
        <w:t xml:space="preserve">) Заказчика местам собственными силами, с привлечением собственного персонала. При работе на путях помощник машиниста тепловоза - составитель поездов обязан </w:t>
      </w:r>
      <w:r w:rsidR="00DE1FA8">
        <w:lastRenderedPageBreak/>
        <w:t xml:space="preserve">руководствоваться требованиями безопасности движения и личной безопасности, предъявляемыми </w:t>
      </w:r>
      <w:r w:rsidR="00236A7E">
        <w:t>«</w:t>
      </w:r>
      <w:r w:rsidR="00DE1FA8">
        <w:t>Инструкцией составителю поездов и его помощнику</w:t>
      </w:r>
      <w:r w:rsidR="00236A7E">
        <w:t>»</w:t>
      </w:r>
      <w:r w:rsidR="00DE1FA8">
        <w:t xml:space="preserve"> и </w:t>
      </w:r>
      <w:r w:rsidR="00236A7E">
        <w:t>«</w:t>
      </w:r>
      <w:r w:rsidR="00DE1FA8">
        <w:t>Инструкций по охране труда</w:t>
      </w:r>
      <w:r w:rsidR="00236A7E">
        <w:t>»</w:t>
      </w:r>
      <w:r w:rsidR="00DE1FA8">
        <w:t>. Ответственность за включение автотормозов при производстве маневровой работы несет помощник машиниста тепловоза - составитель поездов. Возможность подачи, уборки вагонов с негабаритными грузами в каждом отдельном случае определяется Заказчиком.</w:t>
      </w:r>
    </w:p>
    <w:p w:rsidR="00B13060" w:rsidRDefault="00490343" w:rsidP="00490343">
      <w:pPr>
        <w:pStyle w:val="20"/>
        <w:shd w:val="clear" w:color="auto" w:fill="auto"/>
        <w:tabs>
          <w:tab w:val="left" w:pos="667"/>
        </w:tabs>
        <w:spacing w:before="0" w:after="0" w:line="274" w:lineRule="exact"/>
      </w:pPr>
      <w:r>
        <w:t xml:space="preserve">3.11. </w:t>
      </w:r>
      <w:r w:rsidR="00DE1FA8">
        <w:t>Исполнитель обязан в случае возникновения угрозы нарушения безопасности движения приостановить осуществление маневровых работ, оповестить Заказчика и согласовать с ним дальнейшие действия. Исполнитель имеет право прекращать производство маневровой работы в случаях неисправности путей, стрелочных переводов, а также в случаях не очистки путей, стрелочных переводов, грузовых фронтов, переездов, технологических проездов, препятствующих выполнению должностных обязанностей работниками Исполнителя. В указанных случаях ответственность за несвоевременную подачу - уборку и передвижение вагонов по подъездным путям возлагается на Заказчика.</w:t>
      </w:r>
    </w:p>
    <w:p w:rsidR="00274C48" w:rsidRDefault="00490343" w:rsidP="00274C48">
      <w:pPr>
        <w:pStyle w:val="20"/>
        <w:shd w:val="clear" w:color="auto" w:fill="auto"/>
        <w:tabs>
          <w:tab w:val="left" w:pos="667"/>
        </w:tabs>
        <w:spacing w:before="0" w:after="0" w:line="274" w:lineRule="exact"/>
      </w:pPr>
      <w:r>
        <w:t xml:space="preserve">3.12. </w:t>
      </w:r>
      <w:r w:rsidR="00DE1FA8">
        <w:t>Исполнитель обязан возместить Заказчику убытки по простою автомобильного и железнодорожного транспорта из-за некачественного выполнения работ, а также убытки, причиненные по вине Исполнителя в результате повреждения подвижного состава, повреждения и утраты груза, находящегося в подвижном составе</w:t>
      </w:r>
      <w:r w:rsidR="00835884">
        <w:t>, повреждения верхнего строения пути</w:t>
      </w:r>
      <w:r w:rsidR="00DE1FA8">
        <w:t>. Факт простоя или повреждения фиксируется представителями Заказчика и Исполнителя, при этом составляется Акт, подписываемый обеими Сторонами. В случае отказа представителя Исполнителя от подписания Акта, Акт подписывается Заказчиком в одностороннем порядке и имеет юридическую силу.</w:t>
      </w:r>
    </w:p>
    <w:p w:rsidR="00274C48" w:rsidRDefault="00274C48" w:rsidP="00274C48">
      <w:pPr>
        <w:pStyle w:val="20"/>
        <w:shd w:val="clear" w:color="auto" w:fill="auto"/>
        <w:tabs>
          <w:tab w:val="left" w:pos="667"/>
        </w:tabs>
        <w:spacing w:before="0" w:after="0" w:line="274" w:lineRule="exact"/>
      </w:pPr>
      <w:r>
        <w:t>3.13. О</w:t>
      </w:r>
      <w:r w:rsidRPr="00274C48">
        <w:t xml:space="preserve">беспечить соблюдение своими работниками </w:t>
      </w:r>
      <w:r w:rsidR="00236A7E">
        <w:t>«</w:t>
      </w:r>
      <w:r w:rsidR="006F0EEF">
        <w:t>П</w:t>
      </w:r>
      <w:r w:rsidRPr="00274C48">
        <w:t>равил внутреннего трудового распорядка</w:t>
      </w:r>
      <w:r w:rsidR="00236A7E">
        <w:t>»</w:t>
      </w:r>
      <w:r w:rsidR="006F0EEF">
        <w:t xml:space="preserve"> и</w:t>
      </w:r>
      <w:r w:rsidRPr="00274C48">
        <w:t xml:space="preserve"> </w:t>
      </w:r>
      <w:r w:rsidR="00236A7E">
        <w:t>«</w:t>
      </w:r>
      <w:r w:rsidR="006F0EEF">
        <w:t>П</w:t>
      </w:r>
      <w:r w:rsidRPr="00274C48">
        <w:t>равил внутри объектного и пропускного режим</w:t>
      </w:r>
      <w:r w:rsidR="006F0EEF">
        <w:t>а</w:t>
      </w:r>
      <w:r w:rsidR="00236A7E">
        <w:t>»</w:t>
      </w:r>
      <w:r w:rsidRPr="00274C48">
        <w:t xml:space="preserve">, действующих на территории </w:t>
      </w:r>
      <w:r w:rsidR="00481424">
        <w:t>Заказчика</w:t>
      </w:r>
      <w:r w:rsidRPr="00274C48">
        <w:t xml:space="preserve">. В случае нарушения работниками </w:t>
      </w:r>
      <w:r w:rsidR="00481424">
        <w:t>Исполнителя</w:t>
      </w:r>
      <w:r w:rsidRPr="00274C48">
        <w:t xml:space="preserve"> пропускного и внутриобъектового режима </w:t>
      </w:r>
      <w:r w:rsidR="00481424">
        <w:t>Заказчика</w:t>
      </w:r>
      <w:r w:rsidRPr="00274C48">
        <w:t xml:space="preserve">, в части </w:t>
      </w:r>
      <w:r w:rsidR="00236A7E" w:rsidRPr="00274C48">
        <w:t>требований,</w:t>
      </w:r>
      <w:r w:rsidRPr="00274C48">
        <w:t xml:space="preserve"> предъявляемых к подрядным организациям на территории предприятия во время проведения работ, с </w:t>
      </w:r>
      <w:r w:rsidR="00481424">
        <w:t>Исполнителя</w:t>
      </w:r>
      <w:r w:rsidRPr="00274C48">
        <w:t xml:space="preserve"> может быть взыскан штраф. Конкретный перечень нарушений и суммы штрафных санкций по ним указаны в Приложении № </w:t>
      </w:r>
      <w:r w:rsidR="007E1A44">
        <w:t>2</w:t>
      </w:r>
      <w:r w:rsidRPr="00274C48">
        <w:t>.</w:t>
      </w:r>
    </w:p>
    <w:p w:rsidR="005A56BE" w:rsidRDefault="005A56BE" w:rsidP="00274C48">
      <w:pPr>
        <w:pStyle w:val="20"/>
        <w:shd w:val="clear" w:color="auto" w:fill="auto"/>
        <w:tabs>
          <w:tab w:val="left" w:pos="667"/>
        </w:tabs>
        <w:spacing w:before="0" w:after="0" w:line="274" w:lineRule="exact"/>
      </w:pPr>
      <w:r>
        <w:t xml:space="preserve">3.14. </w:t>
      </w:r>
      <w:r w:rsidR="006F0EEF" w:rsidRPr="006F0EEF">
        <w:t xml:space="preserve">Исполнитель обязан </w:t>
      </w:r>
      <w:r w:rsidR="00236A7E" w:rsidRPr="006F0EEF">
        <w:t>во</w:t>
      </w:r>
      <w:r w:rsidR="00236A7E">
        <w:t xml:space="preserve"> </w:t>
      </w:r>
      <w:r w:rsidR="00236A7E" w:rsidRPr="006F0EEF">
        <w:t>время</w:t>
      </w:r>
      <w:r w:rsidR="006F0EEF" w:rsidRPr="006F0EEF">
        <w:t xml:space="preserve"> и по окончании ремонта/обслуживания тепловоза убирать образованные отходы (масла; обтирочный материал, загрязненный нефтью или нефтепродуктами; отработанны</w:t>
      </w:r>
      <w:r w:rsidR="00236A7E">
        <w:t>е фильтра; песок загрязненный и т.</w:t>
      </w:r>
      <w:r w:rsidR="006F0EEF" w:rsidRPr="006F0EEF">
        <w:t xml:space="preserve">д.) в специально предназначенные емкости </w:t>
      </w:r>
      <w:r w:rsidR="00854C29">
        <w:t>Исполнителя</w:t>
      </w:r>
      <w:r w:rsidR="006F0EEF" w:rsidRPr="006F0EEF">
        <w:t>.</w:t>
      </w:r>
    </w:p>
    <w:p w:rsidR="005A56BE" w:rsidRPr="006F0EEF" w:rsidRDefault="006F0EEF" w:rsidP="006F0EEF">
      <w:pPr>
        <w:pStyle w:val="16"/>
        <w:rPr>
          <w:rFonts w:ascii="Times New Roman" w:hAnsi="Times New Roman"/>
          <w:sz w:val="24"/>
          <w:szCs w:val="24"/>
        </w:rPr>
      </w:pPr>
      <w:r w:rsidRPr="006F0EEF">
        <w:rPr>
          <w:rFonts w:ascii="Times New Roman" w:hAnsi="Times New Roman"/>
          <w:sz w:val="24"/>
          <w:szCs w:val="24"/>
        </w:rPr>
        <w:t xml:space="preserve">3.15. Исполнитель обязан своими силами и за свой счет вывезти с территории ЦДПС </w:t>
      </w:r>
      <w:r w:rsidR="00486681">
        <w:rPr>
          <w:rFonts w:ascii="Times New Roman" w:hAnsi="Times New Roman"/>
          <w:sz w:val="24"/>
          <w:szCs w:val="24"/>
        </w:rPr>
        <w:t>Бас</w:t>
      </w:r>
      <w:r w:rsidRPr="006F0EEF">
        <w:rPr>
          <w:rFonts w:ascii="Times New Roman" w:hAnsi="Times New Roman"/>
          <w:sz w:val="24"/>
          <w:szCs w:val="24"/>
        </w:rPr>
        <w:t>соль и утилизировать отходы (масла; обтирочный материал, загрязненный нефтью или нефтепродуктами; отработанные фильтра; песок загрязненный и</w:t>
      </w:r>
      <w:r w:rsidR="00236A7E">
        <w:rPr>
          <w:rFonts w:ascii="Times New Roman" w:hAnsi="Times New Roman"/>
          <w:sz w:val="24"/>
          <w:szCs w:val="24"/>
        </w:rPr>
        <w:t xml:space="preserve"> т</w:t>
      </w:r>
      <w:r w:rsidRPr="006F0EEF">
        <w:rPr>
          <w:rFonts w:ascii="Times New Roman" w:hAnsi="Times New Roman"/>
          <w:sz w:val="24"/>
          <w:szCs w:val="24"/>
        </w:rPr>
        <w:t>.д.) образованные в результате ремонта/обслуживания тепловоз</w:t>
      </w:r>
      <w:r w:rsidR="00854C29">
        <w:rPr>
          <w:rFonts w:ascii="Times New Roman" w:hAnsi="Times New Roman"/>
          <w:sz w:val="24"/>
          <w:szCs w:val="24"/>
        </w:rPr>
        <w:t>ов Исполнителя</w:t>
      </w:r>
      <w:r w:rsidRPr="006F0EEF">
        <w:rPr>
          <w:rFonts w:ascii="Times New Roman" w:hAnsi="Times New Roman"/>
          <w:sz w:val="24"/>
          <w:szCs w:val="24"/>
        </w:rPr>
        <w:t>.</w:t>
      </w:r>
    </w:p>
    <w:p w:rsidR="00274C48" w:rsidRDefault="00274C48">
      <w:pPr>
        <w:pStyle w:val="20"/>
        <w:shd w:val="clear" w:color="auto" w:fill="auto"/>
        <w:spacing w:before="0" w:after="257" w:line="240" w:lineRule="exact"/>
        <w:ind w:left="3780"/>
        <w:jc w:val="left"/>
        <w:rPr>
          <w:b/>
        </w:rPr>
      </w:pPr>
    </w:p>
    <w:p w:rsidR="00B13060" w:rsidRPr="00062EEE" w:rsidRDefault="007D0619">
      <w:pPr>
        <w:pStyle w:val="20"/>
        <w:shd w:val="clear" w:color="auto" w:fill="auto"/>
        <w:spacing w:before="0" w:after="257" w:line="240" w:lineRule="exact"/>
        <w:ind w:left="3780"/>
        <w:jc w:val="left"/>
        <w:rPr>
          <w:b/>
        </w:rPr>
      </w:pPr>
      <w:r>
        <w:rPr>
          <w:b/>
        </w:rPr>
        <w:t>4</w:t>
      </w:r>
      <w:r w:rsidR="00DE1FA8" w:rsidRPr="00062EEE">
        <w:rPr>
          <w:b/>
        </w:rPr>
        <w:t>.Обязанности Заказчика</w:t>
      </w:r>
    </w:p>
    <w:p w:rsidR="00062EEE" w:rsidRDefault="007D0619" w:rsidP="007D0619">
      <w:pPr>
        <w:pStyle w:val="20"/>
        <w:shd w:val="clear" w:color="auto" w:fill="auto"/>
        <w:tabs>
          <w:tab w:val="left" w:pos="507"/>
        </w:tabs>
        <w:spacing w:before="0" w:after="0" w:line="278" w:lineRule="exact"/>
      </w:pPr>
      <w:r>
        <w:t>4.1.</w:t>
      </w:r>
      <w:r w:rsidR="00DE1FA8">
        <w:t xml:space="preserve">Заказчик обязуется в сроки, согласованные Сторонами настоящего договора, вносить плату за пользование услугами Исполнителя. </w:t>
      </w:r>
    </w:p>
    <w:p w:rsidR="00B13060" w:rsidRDefault="007D0619" w:rsidP="007D0619">
      <w:pPr>
        <w:pStyle w:val="20"/>
        <w:shd w:val="clear" w:color="auto" w:fill="auto"/>
        <w:tabs>
          <w:tab w:val="left" w:pos="507"/>
        </w:tabs>
        <w:spacing w:before="0" w:after="0" w:line="278" w:lineRule="exact"/>
      </w:pPr>
      <w:r>
        <w:t>4.</w:t>
      </w:r>
      <w:r w:rsidR="00835884">
        <w:t>2</w:t>
      </w:r>
      <w:r>
        <w:t>.</w:t>
      </w:r>
      <w:r w:rsidR="00DE1FA8">
        <w:t>Заказчик обязан назначить своего ответственного представителя, который от имени</w:t>
      </w:r>
    </w:p>
    <w:p w:rsidR="00B13060" w:rsidRDefault="00DE1FA8" w:rsidP="00062EEE">
      <w:pPr>
        <w:pStyle w:val="20"/>
        <w:shd w:val="clear" w:color="auto" w:fill="auto"/>
        <w:spacing w:before="0" w:after="0" w:line="274" w:lineRule="exact"/>
      </w:pPr>
      <w:r>
        <w:t>Заказчика будет осуществлять контроль за выполнением работ, принимать оперативные решения по всем вопросам, возникающим у Исполнителя в ходе выполнения работ.</w:t>
      </w:r>
      <w:r w:rsidR="00062EEE">
        <w:t xml:space="preserve"> Заказчик обеспечивает </w:t>
      </w:r>
      <w:r>
        <w:t>Исполнителя производственными помещениями</w:t>
      </w:r>
      <w:r w:rsidR="00062EEE">
        <w:t xml:space="preserve"> локомотивного</w:t>
      </w:r>
      <w:r>
        <w:t xml:space="preserve"> депо Заказчика, для проведения ТО</w:t>
      </w:r>
      <w:r w:rsidR="00835884">
        <w:t xml:space="preserve"> и текущего ремонта локомотива.</w:t>
      </w:r>
    </w:p>
    <w:p w:rsidR="00B13060" w:rsidRDefault="007D0619" w:rsidP="007D0619">
      <w:pPr>
        <w:pStyle w:val="20"/>
        <w:shd w:val="clear" w:color="auto" w:fill="auto"/>
        <w:tabs>
          <w:tab w:val="left" w:pos="481"/>
        </w:tabs>
        <w:spacing w:before="0" w:after="0" w:line="274" w:lineRule="exact"/>
      </w:pPr>
      <w:r>
        <w:t>4.</w:t>
      </w:r>
      <w:r w:rsidR="00835884">
        <w:t>3</w:t>
      </w:r>
      <w:r>
        <w:t>.</w:t>
      </w:r>
      <w:r w:rsidR="00DE1FA8">
        <w:t>Заказчик обязан осуществлять руководство маневровой работой по расстановке вагонов на путях, их перестановке, уборке вагонов с которыми закончены грузовые операции, подаче вагонов на выставочные пути, уборке вагонов с выставочных путей</w:t>
      </w:r>
      <w:r w:rsidR="00FA0CEE">
        <w:t>.</w:t>
      </w:r>
      <w:r w:rsidR="00DE1FA8">
        <w:t xml:space="preserve"> Ответственным лицом на путях Заказчика за руководство маневровыми передвижениями, прием информации о предстоящей подаче вагонов в рабочее время, в нерабочее время, выходные и праздничные дни является лицо, прошедшее обучение, аттестацию и назначенное приказом по предприятию </w:t>
      </w:r>
      <w:r>
        <w:t>(</w:t>
      </w:r>
      <w:r w:rsidRPr="007D0619">
        <w:rPr>
          <w:b/>
        </w:rPr>
        <w:t>диспетчер</w:t>
      </w:r>
      <w:r w:rsidR="006F0EEF">
        <w:rPr>
          <w:b/>
        </w:rPr>
        <w:t xml:space="preserve"> диспетчерской службы</w:t>
      </w:r>
      <w:r w:rsidR="00DE1FA8" w:rsidRPr="007D0619">
        <w:rPr>
          <w:b/>
        </w:rPr>
        <w:t xml:space="preserve"> </w:t>
      </w:r>
      <w:r w:rsidR="00DE1FA8" w:rsidRPr="007D0619">
        <w:rPr>
          <w:rStyle w:val="211pt"/>
          <w:b/>
        </w:rPr>
        <w:t>ЦДПС</w:t>
      </w:r>
      <w:r w:rsidR="00062EEE" w:rsidRPr="007D0619">
        <w:rPr>
          <w:rStyle w:val="211pt"/>
          <w:b/>
        </w:rPr>
        <w:t xml:space="preserve"> </w:t>
      </w:r>
      <w:r w:rsidR="00486681">
        <w:rPr>
          <w:rStyle w:val="211pt"/>
          <w:b/>
        </w:rPr>
        <w:t>Бас</w:t>
      </w:r>
      <w:r w:rsidR="00F46C60">
        <w:rPr>
          <w:rStyle w:val="211pt"/>
          <w:b/>
        </w:rPr>
        <w:t>соль</w:t>
      </w:r>
      <w:r w:rsidR="00DE1FA8">
        <w:rPr>
          <w:rStyle w:val="211pt"/>
        </w:rPr>
        <w:t>).</w:t>
      </w:r>
    </w:p>
    <w:p w:rsidR="00B13060" w:rsidRDefault="007D0619" w:rsidP="007D0619">
      <w:pPr>
        <w:pStyle w:val="20"/>
        <w:shd w:val="clear" w:color="auto" w:fill="auto"/>
        <w:tabs>
          <w:tab w:val="left" w:pos="481"/>
        </w:tabs>
        <w:spacing w:before="0" w:after="0" w:line="274" w:lineRule="exact"/>
      </w:pPr>
      <w:r>
        <w:lastRenderedPageBreak/>
        <w:t>4.</w:t>
      </w:r>
      <w:r w:rsidR="00835884">
        <w:t>4</w:t>
      </w:r>
      <w:r>
        <w:t>.</w:t>
      </w:r>
      <w:r w:rsidR="00DE1FA8">
        <w:t xml:space="preserve">Заказчик обязан ознакомить локомотиво-составительскую бригаду Исполнителя с </w:t>
      </w:r>
      <w:r w:rsidR="00236A7E">
        <w:t>«</w:t>
      </w:r>
      <w:r w:rsidR="006F0EEF">
        <w:t>П</w:t>
      </w:r>
      <w:r w:rsidR="00DE1FA8">
        <w:t>равилами внутреннего трудового распорядка</w:t>
      </w:r>
      <w:r w:rsidR="00236A7E">
        <w:t>»</w:t>
      </w:r>
      <w:r w:rsidR="00DE1FA8">
        <w:t xml:space="preserve">, </w:t>
      </w:r>
      <w:r w:rsidR="00236A7E">
        <w:t>«</w:t>
      </w:r>
      <w:r w:rsidR="006F0EEF">
        <w:t>П</w:t>
      </w:r>
      <w:r w:rsidR="00DE1FA8">
        <w:t>равилами пропускного и внутриобъектового режима</w:t>
      </w:r>
      <w:r w:rsidR="00236A7E">
        <w:t>»</w:t>
      </w:r>
      <w:r w:rsidR="00DE1FA8">
        <w:t>, провести инструктаж по всем правилам, инструкциям и иным нормативным документам, связанным с организацией и производством работы на территории Заказчика.</w:t>
      </w:r>
    </w:p>
    <w:p w:rsidR="00B13060" w:rsidRDefault="007D0619" w:rsidP="007D0619">
      <w:pPr>
        <w:pStyle w:val="20"/>
        <w:shd w:val="clear" w:color="auto" w:fill="auto"/>
        <w:tabs>
          <w:tab w:val="left" w:pos="481"/>
        </w:tabs>
        <w:spacing w:before="0" w:after="0" w:line="274" w:lineRule="exact"/>
      </w:pPr>
      <w:r>
        <w:t>4.</w:t>
      </w:r>
      <w:r w:rsidR="00835884">
        <w:t>5</w:t>
      </w:r>
      <w:r>
        <w:t>.</w:t>
      </w:r>
      <w:r w:rsidR="00DE1FA8">
        <w:t>Заказчик обязан с</w:t>
      </w:r>
      <w:r w:rsidR="006F0EEF">
        <w:t>воевременно вносить изменения в</w:t>
      </w:r>
      <w:r w:rsidR="006F0EEF" w:rsidRPr="006F0EEF">
        <w:t xml:space="preserve"> </w:t>
      </w:r>
      <w:r w:rsidR="00236A7E">
        <w:t>«</w:t>
      </w:r>
      <w:r w:rsidR="00DE1FA8">
        <w:t>Инструкцию о порядке обслуживания и организации движения на железнодорожном пути необщего пользования</w:t>
      </w:r>
      <w:r w:rsidR="00236A7E">
        <w:t>»</w:t>
      </w:r>
      <w:r w:rsidR="00DE1FA8">
        <w:t xml:space="preserve"> с учетом изменений в технологии работы и организационной структуре предприятия, а также доводить данные изменения до Исполнителя.</w:t>
      </w:r>
    </w:p>
    <w:p w:rsidR="00274C48" w:rsidRPr="00D343FA" w:rsidRDefault="007D0619" w:rsidP="00D343FA">
      <w:pPr>
        <w:pStyle w:val="20"/>
        <w:shd w:val="clear" w:color="auto" w:fill="auto"/>
        <w:spacing w:before="0" w:after="267" w:line="274" w:lineRule="exact"/>
      </w:pPr>
      <w:r>
        <w:t>4.</w:t>
      </w:r>
      <w:r w:rsidR="00835884">
        <w:t>6</w:t>
      </w:r>
      <w:r>
        <w:t>.</w:t>
      </w:r>
      <w:r w:rsidR="00DE1FA8">
        <w:t xml:space="preserve"> Заказчик обязуется обеспечить в установленном порядке допуск на территорию предприятия персонала Исполнителя, автотранспорта (в том числе бензовозов) для обеспечения эксплуатации и ремонта локомотива.</w:t>
      </w:r>
    </w:p>
    <w:p w:rsidR="00B13060" w:rsidRPr="00062EEE" w:rsidRDefault="007D0619">
      <w:pPr>
        <w:pStyle w:val="20"/>
        <w:shd w:val="clear" w:color="auto" w:fill="auto"/>
        <w:spacing w:before="0" w:after="293" w:line="240" w:lineRule="exact"/>
        <w:ind w:left="20"/>
        <w:jc w:val="center"/>
        <w:rPr>
          <w:b/>
        </w:rPr>
      </w:pPr>
      <w:r>
        <w:rPr>
          <w:b/>
        </w:rPr>
        <w:t>5</w:t>
      </w:r>
      <w:r w:rsidR="00DE1FA8" w:rsidRPr="00062EEE">
        <w:rPr>
          <w:b/>
        </w:rPr>
        <w:t>.Ответственность сторон</w:t>
      </w:r>
    </w:p>
    <w:p w:rsidR="00B13060" w:rsidRDefault="00DE1FA8" w:rsidP="00FA0CEE">
      <w:pPr>
        <w:pStyle w:val="20"/>
        <w:numPr>
          <w:ilvl w:val="0"/>
          <w:numId w:val="6"/>
        </w:numPr>
        <w:shd w:val="clear" w:color="auto" w:fill="auto"/>
        <w:tabs>
          <w:tab w:val="left" w:pos="476"/>
        </w:tabs>
        <w:spacing w:before="0" w:after="0" w:line="240" w:lineRule="exact"/>
      </w:pPr>
      <w:r>
        <w:t>За невыполнение обязательств по настоящему Договору Стороны несут</w:t>
      </w:r>
      <w:r w:rsidR="00FA0CEE">
        <w:t xml:space="preserve"> </w:t>
      </w:r>
      <w:r>
        <w:t>имущественную ответственность в соответствии с действующим законодательством Российской Федерации и условиям настоящего Договора.</w:t>
      </w:r>
    </w:p>
    <w:p w:rsidR="00B13060" w:rsidRDefault="00DE1FA8" w:rsidP="00062EEE">
      <w:pPr>
        <w:pStyle w:val="20"/>
        <w:numPr>
          <w:ilvl w:val="0"/>
          <w:numId w:val="6"/>
        </w:numPr>
        <w:shd w:val="clear" w:color="auto" w:fill="auto"/>
        <w:tabs>
          <w:tab w:val="left" w:pos="668"/>
        </w:tabs>
        <w:spacing w:before="0" w:after="0" w:line="278" w:lineRule="exact"/>
        <w:jc w:val="left"/>
      </w:pPr>
      <w:r>
        <w:t>В случае простоя локомотива по вине Исполнителя (</w:t>
      </w:r>
      <w:r w:rsidR="00FA0CEE">
        <w:t>неисправность локомотива</w:t>
      </w:r>
      <w:r>
        <w:t xml:space="preserve">, отсутствие локомотивной бригады, </w:t>
      </w:r>
      <w:r w:rsidR="00FA0CEE">
        <w:t>отсутствие дизельного топлива</w:t>
      </w:r>
      <w:r>
        <w:t xml:space="preserve"> и др.) свыше </w:t>
      </w:r>
      <w:r w:rsidR="000C78DB">
        <w:t>4</w:t>
      </w:r>
      <w:r>
        <w:t xml:space="preserve"> часов</w:t>
      </w:r>
      <w:r w:rsidR="00FA0CEE">
        <w:t xml:space="preserve"> суммарно</w:t>
      </w:r>
      <w:r>
        <w:t xml:space="preserve"> в течение суток, оплата за текущие сутки не производится.</w:t>
      </w:r>
    </w:p>
    <w:p w:rsidR="00B13060" w:rsidRDefault="00DE1FA8" w:rsidP="00062EEE">
      <w:pPr>
        <w:pStyle w:val="20"/>
        <w:shd w:val="clear" w:color="auto" w:fill="auto"/>
        <w:spacing w:before="0" w:after="0" w:line="278" w:lineRule="exact"/>
        <w:jc w:val="left"/>
      </w:pPr>
      <w:r>
        <w:t>5</w:t>
      </w:r>
      <w:r w:rsidR="00062EEE">
        <w:t>.</w:t>
      </w:r>
      <w:r>
        <w:t>3. При простое свыше суток Заказчик вправе предъявить Исполнителю штраф в размере 0,1 % от платежа за расчетный период за каждые сутки простоя, а также упущенную выгоду</w:t>
      </w:r>
    </w:p>
    <w:p w:rsidR="002F4BCE" w:rsidRPr="006F0EEF" w:rsidRDefault="00DE1FA8" w:rsidP="006F0EEF">
      <w:pPr>
        <w:pStyle w:val="20"/>
        <w:shd w:val="clear" w:color="auto" w:fill="auto"/>
        <w:spacing w:before="0" w:after="271" w:line="278" w:lineRule="exact"/>
        <w:jc w:val="left"/>
      </w:pPr>
      <w:r>
        <w:t>из-за вынужденного простоя.</w:t>
      </w:r>
    </w:p>
    <w:p w:rsidR="00B13060" w:rsidRPr="00062EEE" w:rsidRDefault="00DE1FA8">
      <w:pPr>
        <w:pStyle w:val="50"/>
        <w:shd w:val="clear" w:color="auto" w:fill="auto"/>
        <w:spacing w:before="0" w:after="266" w:line="240" w:lineRule="exact"/>
        <w:ind w:right="120"/>
        <w:rPr>
          <w:b/>
        </w:rPr>
      </w:pPr>
      <w:r w:rsidRPr="00062EEE">
        <w:rPr>
          <w:b/>
        </w:rPr>
        <w:t>6. Форс-мажорные обстоятельства</w:t>
      </w:r>
    </w:p>
    <w:p w:rsidR="00B13060" w:rsidRDefault="00DE1FA8">
      <w:pPr>
        <w:pStyle w:val="20"/>
        <w:numPr>
          <w:ilvl w:val="0"/>
          <w:numId w:val="7"/>
        </w:numPr>
        <w:shd w:val="clear" w:color="auto" w:fill="auto"/>
        <w:tabs>
          <w:tab w:val="left" w:pos="668"/>
        </w:tabs>
        <w:spacing w:before="0" w:after="0" w:line="274" w:lineRule="exact"/>
        <w:ind w:left="180"/>
      </w:pPr>
      <w:r>
        <w:t>Стороны не несут ответственности за неисполнение любого из своих обязательств, за исключением обязательств по оплате, если докажут, что такое неисполнение было вызвано Форс-мажорными обстоятельствами, т.е. событиями или обстоятельствами, действительно находящимися вне контроля такой Стороны, наступившими после заключения настоящего договора, носящими непредвиденный и непредотвратимый характер. К форс-мажорным обстоятельствам относятся, в частности, природные катаклизмы, забастовки, пожары, наводнения, взрывы, обледенения, войны (как объявленные, так и необъявленные), мятежи, гибель товара, задержки перевозчиков, вызванные авариями или неблагоприятными погодными условиями, опасности и случайности на море, эмбарго, катастрофы, ограничения, налагаемые государственными органами (включая распределения, приоритеты, официальные требования, квоты и ценовой контроль), если эти обстоятельства непосредственно повлияли на исполнение настоящего договора.</w:t>
      </w:r>
    </w:p>
    <w:p w:rsidR="00B13060" w:rsidRDefault="00DE1FA8">
      <w:pPr>
        <w:pStyle w:val="20"/>
        <w:numPr>
          <w:ilvl w:val="0"/>
          <w:numId w:val="7"/>
        </w:numPr>
        <w:shd w:val="clear" w:color="auto" w:fill="auto"/>
        <w:tabs>
          <w:tab w:val="left" w:pos="668"/>
        </w:tabs>
        <w:spacing w:before="0" w:after="267" w:line="274" w:lineRule="exact"/>
        <w:ind w:left="180"/>
      </w:pPr>
      <w:r>
        <w:t xml:space="preserve">Сторона, для которой создалась невозможность выполнения своих обязательств, вследствие обстоятельств пункта </w:t>
      </w:r>
      <w:proofErr w:type="gramStart"/>
      <w:r>
        <w:t>6.1.,</w:t>
      </w:r>
      <w:proofErr w:type="gramEnd"/>
      <w:r>
        <w:t xml:space="preserve"> должна известить в письменном виде другую Сторону не позднее, чем через 7 дней после возникновения этих обстоятельств. Несвоевременное извещение о вышесказанных обстоятельствах лишает соответствующую Сторону права ссылаться на них в будущем. Уведомление о наступлении форс-мажорных обстоятельств подтверждаются документом, выданным региональным отделением Торгово- Промышленной Палаты.</w:t>
      </w:r>
    </w:p>
    <w:p w:rsidR="00B13060" w:rsidRPr="00062EEE" w:rsidRDefault="00062EEE">
      <w:pPr>
        <w:pStyle w:val="50"/>
        <w:shd w:val="clear" w:color="auto" w:fill="auto"/>
        <w:spacing w:before="0" w:after="252" w:line="240" w:lineRule="exact"/>
        <w:ind w:left="3500"/>
        <w:jc w:val="both"/>
        <w:rPr>
          <w:b/>
        </w:rPr>
      </w:pPr>
      <w:r w:rsidRPr="00062EEE">
        <w:rPr>
          <w:b/>
        </w:rPr>
        <w:t>7</w:t>
      </w:r>
      <w:r w:rsidR="00DE1FA8" w:rsidRPr="00062EEE">
        <w:rPr>
          <w:b/>
        </w:rPr>
        <w:t>.Дополнительные условия</w:t>
      </w:r>
    </w:p>
    <w:p w:rsidR="00B13060" w:rsidRDefault="00DE1FA8">
      <w:pPr>
        <w:pStyle w:val="20"/>
        <w:numPr>
          <w:ilvl w:val="0"/>
          <w:numId w:val="8"/>
        </w:numPr>
        <w:shd w:val="clear" w:color="auto" w:fill="auto"/>
        <w:tabs>
          <w:tab w:val="left" w:pos="670"/>
        </w:tabs>
        <w:spacing w:before="0" w:after="0" w:line="278" w:lineRule="exact"/>
        <w:ind w:left="180"/>
        <w:jc w:val="left"/>
      </w:pPr>
      <w:r>
        <w:t>Стороны договорились соблюдать досудебный порядок урегулирования споров. Срок рассмотрения претензии - 30 (тридцать) дней от даты получения претензии.</w:t>
      </w:r>
    </w:p>
    <w:p w:rsidR="00B13060" w:rsidRDefault="00DE1FA8">
      <w:pPr>
        <w:pStyle w:val="20"/>
        <w:numPr>
          <w:ilvl w:val="0"/>
          <w:numId w:val="8"/>
        </w:numPr>
        <w:shd w:val="clear" w:color="auto" w:fill="auto"/>
        <w:tabs>
          <w:tab w:val="left" w:pos="668"/>
        </w:tabs>
        <w:spacing w:before="0" w:after="0" w:line="278" w:lineRule="exact"/>
        <w:ind w:left="180"/>
        <w:jc w:val="left"/>
      </w:pPr>
      <w:r>
        <w:t>Все споры, возникающие из настоящего Договора, подлежат рассмотрению в арбитражном суде Оренбургской области.</w:t>
      </w:r>
    </w:p>
    <w:p w:rsidR="00B13060" w:rsidRDefault="00DE1FA8">
      <w:pPr>
        <w:pStyle w:val="20"/>
        <w:numPr>
          <w:ilvl w:val="0"/>
          <w:numId w:val="8"/>
        </w:numPr>
        <w:shd w:val="clear" w:color="auto" w:fill="auto"/>
        <w:tabs>
          <w:tab w:val="left" w:pos="668"/>
        </w:tabs>
        <w:spacing w:before="0" w:after="0" w:line="278" w:lineRule="exact"/>
        <w:ind w:left="180"/>
        <w:jc w:val="left"/>
      </w:pPr>
      <w:r>
        <w:t>Ни одна из Сторон не имеет права передавать свои права и обязанности по настоящему договору третьему лицу без предварительного письменного согласия другой Стороны.</w:t>
      </w:r>
    </w:p>
    <w:p w:rsidR="00B13060" w:rsidRDefault="00DE1FA8">
      <w:pPr>
        <w:pStyle w:val="20"/>
        <w:numPr>
          <w:ilvl w:val="0"/>
          <w:numId w:val="8"/>
        </w:numPr>
        <w:shd w:val="clear" w:color="auto" w:fill="auto"/>
        <w:tabs>
          <w:tab w:val="left" w:pos="668"/>
        </w:tabs>
        <w:spacing w:before="0" w:after="0" w:line="278" w:lineRule="exact"/>
        <w:ind w:left="180"/>
      </w:pPr>
      <w:r>
        <w:lastRenderedPageBreak/>
        <w:t>В случае внесения изменения в учредительные документы, изменения юридического или почтового адреса Стороны договора, изменения банковских реквизитов, отзыва доверенности или выдачи новой доверенности уполномоченному представителю после заключения договора, каждая сторона обязана письменно уведомить другую Сторону в течение 10 дней с момента наступления указанных выше событий.</w:t>
      </w:r>
    </w:p>
    <w:p w:rsidR="00B13060" w:rsidRDefault="00DE1FA8">
      <w:pPr>
        <w:pStyle w:val="20"/>
        <w:numPr>
          <w:ilvl w:val="0"/>
          <w:numId w:val="8"/>
        </w:numPr>
        <w:shd w:val="clear" w:color="auto" w:fill="auto"/>
        <w:tabs>
          <w:tab w:val="left" w:pos="668"/>
        </w:tabs>
        <w:spacing w:before="0" w:after="0" w:line="278" w:lineRule="exact"/>
        <w:ind w:left="180"/>
      </w:pPr>
      <w:r>
        <w:t>Телефоны и электронные адреса Сторон:</w:t>
      </w:r>
    </w:p>
    <w:p w:rsidR="00062EEE" w:rsidRDefault="00DE1FA8">
      <w:pPr>
        <w:pStyle w:val="20"/>
        <w:shd w:val="clear" w:color="auto" w:fill="auto"/>
        <w:spacing w:before="0" w:after="0" w:line="278" w:lineRule="exact"/>
        <w:ind w:left="900" w:right="700"/>
        <w:jc w:val="left"/>
        <w:rPr>
          <w:lang w:eastAsia="en-US" w:bidi="en-US"/>
        </w:rPr>
      </w:pPr>
      <w:r>
        <w:t xml:space="preserve">-Подрядчик </w:t>
      </w:r>
      <w:proofErr w:type="gramStart"/>
      <w:r>
        <w:t>тел.(</w:t>
      </w:r>
      <w:proofErr w:type="gramEnd"/>
      <w:r w:rsidR="00062EEE">
        <w:t>………………………</w:t>
      </w:r>
      <w:r>
        <w:t xml:space="preserve">, </w:t>
      </w:r>
      <w:proofErr w:type="spellStart"/>
      <w:r>
        <w:t>эл.почта</w:t>
      </w:r>
      <w:proofErr w:type="spellEnd"/>
      <w:r w:rsidRPr="00427C30">
        <w:rPr>
          <w:lang w:eastAsia="en-US" w:bidi="en-US"/>
        </w:rPr>
        <w:t>-</w:t>
      </w:r>
      <w:r w:rsidR="00062EEE">
        <w:rPr>
          <w:lang w:eastAsia="en-US" w:bidi="en-US"/>
        </w:rPr>
        <w:t>…..................</w:t>
      </w:r>
    </w:p>
    <w:p w:rsidR="00B13060" w:rsidRDefault="00C469C0">
      <w:pPr>
        <w:pStyle w:val="20"/>
        <w:shd w:val="clear" w:color="auto" w:fill="auto"/>
        <w:spacing w:before="0" w:after="0" w:line="278" w:lineRule="exact"/>
        <w:ind w:left="900" w:right="700"/>
        <w:jc w:val="left"/>
      </w:pPr>
      <w:hyperlink r:id="rId7" w:history="1"/>
      <w:r w:rsidR="00DE1FA8">
        <w:t xml:space="preserve">- Заказчик тел. (3532) 34-23-24, факс (3532) 34-23-80 </w:t>
      </w:r>
      <w:proofErr w:type="spellStart"/>
      <w:r w:rsidR="00DE1FA8">
        <w:t>эл.почта</w:t>
      </w:r>
      <w:proofErr w:type="spellEnd"/>
      <w:r w:rsidR="00DE1FA8">
        <w:t xml:space="preserve">- </w:t>
      </w:r>
      <w:hyperlink r:id="rId8" w:history="1">
        <w:r w:rsidR="00DE1FA8">
          <w:rPr>
            <w:rStyle w:val="a3"/>
          </w:rPr>
          <w:t>info@russalt.ru</w:t>
        </w:r>
      </w:hyperlink>
    </w:p>
    <w:p w:rsidR="00B13060" w:rsidRDefault="00DE1FA8">
      <w:pPr>
        <w:pStyle w:val="20"/>
        <w:numPr>
          <w:ilvl w:val="0"/>
          <w:numId w:val="8"/>
        </w:numPr>
        <w:shd w:val="clear" w:color="auto" w:fill="auto"/>
        <w:tabs>
          <w:tab w:val="left" w:pos="900"/>
        </w:tabs>
        <w:spacing w:before="0" w:after="271" w:line="278" w:lineRule="exact"/>
        <w:ind w:left="180"/>
        <w:jc w:val="left"/>
      </w:pPr>
      <w:r>
        <w:t>Вопросы, не оговоренные настоящим договором, решаются в соответствии с действующим законодательством РФ.</w:t>
      </w:r>
    </w:p>
    <w:p w:rsidR="00B13060" w:rsidRPr="00062EEE" w:rsidRDefault="00062EEE" w:rsidP="00062EEE">
      <w:pPr>
        <w:pStyle w:val="20"/>
        <w:shd w:val="clear" w:color="auto" w:fill="auto"/>
        <w:tabs>
          <w:tab w:val="left" w:pos="3789"/>
        </w:tabs>
        <w:spacing w:before="0" w:after="302" w:line="240" w:lineRule="exact"/>
        <w:ind w:left="3500"/>
        <w:rPr>
          <w:b/>
        </w:rPr>
      </w:pPr>
      <w:r>
        <w:rPr>
          <w:b/>
        </w:rPr>
        <w:t>8.</w:t>
      </w:r>
      <w:r w:rsidR="00DE1FA8" w:rsidRPr="00062EEE">
        <w:rPr>
          <w:b/>
        </w:rPr>
        <w:t>Срок действия договора</w:t>
      </w:r>
    </w:p>
    <w:p w:rsidR="00B13060" w:rsidRDefault="00DE1FA8" w:rsidP="00D91AC5">
      <w:pPr>
        <w:pStyle w:val="20"/>
        <w:numPr>
          <w:ilvl w:val="1"/>
          <w:numId w:val="9"/>
        </w:numPr>
        <w:shd w:val="clear" w:color="auto" w:fill="auto"/>
        <w:spacing w:before="0" w:after="0" w:line="278" w:lineRule="exact"/>
        <w:jc w:val="left"/>
      </w:pPr>
      <w:r>
        <w:t>Договор вступает в силу с момента его подписания</w:t>
      </w:r>
      <w:r w:rsidR="00FA0CEE">
        <w:t>,</w:t>
      </w:r>
      <w:r>
        <w:t xml:space="preserve"> </w:t>
      </w:r>
      <w:r w:rsidR="00FA0CEE">
        <w:t xml:space="preserve">но не ранее </w:t>
      </w:r>
      <w:r w:rsidR="00486681" w:rsidRPr="00486681">
        <w:rPr>
          <w:b/>
        </w:rPr>
        <w:t>0</w:t>
      </w:r>
      <w:r w:rsidR="00FA0CEE" w:rsidRPr="00FA0CEE">
        <w:rPr>
          <w:b/>
        </w:rPr>
        <w:t>1.01.20</w:t>
      </w:r>
      <w:r w:rsidR="005E6A24">
        <w:rPr>
          <w:b/>
        </w:rPr>
        <w:t>2</w:t>
      </w:r>
      <w:r w:rsidR="00486681">
        <w:rPr>
          <w:b/>
        </w:rPr>
        <w:t>2</w:t>
      </w:r>
      <w:r w:rsidR="00FA0CEE" w:rsidRPr="00FA0CEE">
        <w:rPr>
          <w:b/>
        </w:rPr>
        <w:t xml:space="preserve"> года</w:t>
      </w:r>
      <w:r w:rsidR="00FA0CEE">
        <w:t xml:space="preserve"> </w:t>
      </w:r>
      <w:r>
        <w:t xml:space="preserve">и действует до </w:t>
      </w:r>
      <w:r w:rsidRPr="007D0619">
        <w:rPr>
          <w:b/>
        </w:rPr>
        <w:t>31.12.20</w:t>
      </w:r>
      <w:r w:rsidR="00062EEE" w:rsidRPr="007D0619">
        <w:rPr>
          <w:b/>
        </w:rPr>
        <w:t>2</w:t>
      </w:r>
      <w:r w:rsidR="00486681">
        <w:rPr>
          <w:b/>
        </w:rPr>
        <w:t>4</w:t>
      </w:r>
      <w:r>
        <w:t xml:space="preserve"> </w:t>
      </w:r>
      <w:r w:rsidRPr="007D0619">
        <w:rPr>
          <w:b/>
        </w:rPr>
        <w:t>г</w:t>
      </w:r>
      <w:r w:rsidR="00FA0CEE">
        <w:rPr>
          <w:b/>
        </w:rPr>
        <w:t>ода</w:t>
      </w:r>
      <w:r>
        <w:t xml:space="preserve">, а в </w:t>
      </w:r>
      <w:r w:rsidR="00062EEE">
        <w:t>части расчётов</w:t>
      </w:r>
      <w:r>
        <w:t xml:space="preserve"> до полного исполнения Сторонами обязательств по настоящему Договору. Если за 15 (пятнадцать) суток до истечения срока действия настоящего договора ни одна из сторон не заявит о его расторжении, договор считается продленным на каждый следующий год.</w:t>
      </w:r>
    </w:p>
    <w:p w:rsidR="00B13060" w:rsidRDefault="00DE1FA8">
      <w:pPr>
        <w:pStyle w:val="20"/>
        <w:numPr>
          <w:ilvl w:val="1"/>
          <w:numId w:val="9"/>
        </w:numPr>
        <w:shd w:val="clear" w:color="auto" w:fill="auto"/>
        <w:tabs>
          <w:tab w:val="left" w:pos="571"/>
        </w:tabs>
        <w:spacing w:before="0" w:after="240" w:line="278" w:lineRule="exact"/>
      </w:pPr>
      <w:r>
        <w:t>Договор может быть, расторгнут каждой из Сторон досрочно, с письменным предупреждением другой Стороны за 30 (тридцать) дней до предполагаемой даты расторжения.</w:t>
      </w:r>
    </w:p>
    <w:p w:rsidR="00700DFB" w:rsidRDefault="00700DFB" w:rsidP="00062EEE">
      <w:pPr>
        <w:pStyle w:val="20"/>
        <w:shd w:val="clear" w:color="auto" w:fill="auto"/>
        <w:tabs>
          <w:tab w:val="left" w:pos="6758"/>
        </w:tabs>
        <w:spacing w:before="0" w:after="244" w:line="278" w:lineRule="exact"/>
        <w:ind w:left="2220"/>
        <w:rPr>
          <w:b/>
        </w:rPr>
      </w:pPr>
    </w:p>
    <w:p w:rsidR="004821C3" w:rsidRDefault="004821C3" w:rsidP="004821C3">
      <w:pPr>
        <w:widowControl/>
        <w:spacing w:line="276" w:lineRule="auto"/>
        <w:jc w:val="both"/>
        <w:rPr>
          <w:rFonts w:ascii="Times New Roman" w:eastAsia="Times New Roman" w:hAnsi="Times New Roman" w:cs="Times New Roman"/>
          <w:b/>
          <w:color w:val="auto"/>
          <w:lang w:bidi="ar-SA"/>
        </w:rPr>
      </w:pPr>
      <w:r w:rsidRPr="004821C3">
        <w:rPr>
          <w:rFonts w:ascii="Times New Roman" w:eastAsia="Times New Roman" w:hAnsi="Times New Roman" w:cs="Times New Roman"/>
          <w:b/>
          <w:color w:val="auto"/>
          <w:lang w:bidi="ar-SA"/>
        </w:rPr>
        <w:t xml:space="preserve">                                          </w:t>
      </w:r>
    </w:p>
    <w:p w:rsidR="004821C3" w:rsidRPr="004821C3" w:rsidRDefault="004821C3" w:rsidP="004821C3">
      <w:pPr>
        <w:widowControl/>
        <w:spacing w:line="276" w:lineRule="auto"/>
        <w:jc w:val="both"/>
        <w:rPr>
          <w:rFonts w:ascii="Times New Roman" w:eastAsia="Times New Roman" w:hAnsi="Times New Roman" w:cs="Times New Roman"/>
          <w:b/>
          <w:color w:val="auto"/>
          <w:lang w:bidi="ar-SA"/>
        </w:rPr>
      </w:pPr>
      <w:r>
        <w:rPr>
          <w:rFonts w:ascii="Times New Roman" w:eastAsia="Times New Roman" w:hAnsi="Times New Roman" w:cs="Times New Roman"/>
          <w:b/>
          <w:color w:val="auto"/>
          <w:lang w:bidi="ar-SA"/>
        </w:rPr>
        <w:t xml:space="preserve">                                                     </w:t>
      </w:r>
      <w:r w:rsidRPr="004821C3">
        <w:rPr>
          <w:rFonts w:ascii="Times New Roman" w:eastAsia="Times New Roman" w:hAnsi="Times New Roman" w:cs="Times New Roman"/>
          <w:b/>
          <w:color w:val="auto"/>
          <w:lang w:bidi="ar-SA"/>
        </w:rPr>
        <w:t xml:space="preserve"> </w:t>
      </w:r>
      <w:bookmarkStart w:id="0" w:name="OLE_LINK1"/>
      <w:r>
        <w:rPr>
          <w:rFonts w:ascii="Times New Roman" w:eastAsia="Times New Roman" w:hAnsi="Times New Roman" w:cs="Times New Roman"/>
          <w:b/>
          <w:color w:val="auto"/>
          <w:lang w:bidi="ar-SA"/>
        </w:rPr>
        <w:t>9</w:t>
      </w:r>
      <w:r w:rsidRPr="004821C3">
        <w:rPr>
          <w:rFonts w:ascii="Times New Roman" w:eastAsia="Times New Roman" w:hAnsi="Times New Roman" w:cs="Times New Roman"/>
          <w:b/>
          <w:color w:val="auto"/>
          <w:lang w:bidi="ar-SA"/>
        </w:rPr>
        <w:t xml:space="preserve">. </w:t>
      </w:r>
      <w:r>
        <w:rPr>
          <w:rFonts w:ascii="Times New Roman" w:eastAsia="Times New Roman" w:hAnsi="Times New Roman" w:cs="Times New Roman"/>
          <w:b/>
          <w:color w:val="auto"/>
          <w:lang w:bidi="ar-SA"/>
        </w:rPr>
        <w:t>Антикоррупционные условия</w:t>
      </w:r>
    </w:p>
    <w:p w:rsidR="004821C3" w:rsidRPr="004821C3" w:rsidRDefault="004821C3" w:rsidP="004821C3">
      <w:pPr>
        <w:widowControl/>
        <w:spacing w:line="276" w:lineRule="auto"/>
        <w:jc w:val="both"/>
        <w:rPr>
          <w:rFonts w:ascii="Times New Roman" w:eastAsia="Times New Roman" w:hAnsi="Times New Roman" w:cs="Times New Roman"/>
          <w:color w:val="auto"/>
          <w:lang w:bidi="ar-SA"/>
        </w:rPr>
      </w:pPr>
      <w:r>
        <w:rPr>
          <w:rFonts w:ascii="Times New Roman" w:eastAsia="Times New Roman" w:hAnsi="Times New Roman" w:cs="Times New Roman"/>
          <w:color w:val="auto"/>
          <w:lang w:bidi="ar-SA"/>
        </w:rPr>
        <w:t>9</w:t>
      </w:r>
      <w:r w:rsidRPr="004821C3">
        <w:rPr>
          <w:rFonts w:ascii="Times New Roman" w:eastAsia="Times New Roman" w:hAnsi="Times New Roman" w:cs="Times New Roman"/>
          <w:color w:val="auto"/>
          <w:lang w:bidi="ar-SA"/>
        </w:rPr>
        <w:t>.1. Стороны в рамках всех договорных отношений, возникших с момента заключения Договора, соблюдают антикоррупционное законодательство РФ, обеспечивают со своей стороны и со стороны своих аффилированных лиц, работников, сотрудников запрет действий, квалифицируемых законодательством как дача и (или) получение взятки, коммерческий подкуп, а также действия, направленных и/или связанных с нарушением требований применимого законодательства и международных актов о противодействии и борьбе с коррупцией, о противодействии легализации (отмыванию) доходов, полученных преступным путем, в том числе, но не ограничиваясь:</w:t>
      </w:r>
    </w:p>
    <w:p w:rsidR="004821C3" w:rsidRPr="004821C3" w:rsidRDefault="004821C3" w:rsidP="004821C3">
      <w:pPr>
        <w:widowControl/>
        <w:spacing w:line="276" w:lineRule="auto"/>
        <w:jc w:val="both"/>
        <w:rPr>
          <w:rFonts w:ascii="Times New Roman" w:eastAsia="Times New Roman" w:hAnsi="Times New Roman" w:cs="Times New Roman"/>
          <w:color w:val="auto"/>
          <w:lang w:bidi="ar-SA"/>
        </w:rPr>
      </w:pPr>
      <w:r w:rsidRPr="004821C3">
        <w:rPr>
          <w:rFonts w:ascii="Times New Roman" w:eastAsia="Times New Roman" w:hAnsi="Times New Roman" w:cs="Times New Roman"/>
          <w:color w:val="auto"/>
          <w:lang w:bidi="ar-SA"/>
        </w:rPr>
        <w:t xml:space="preserve">- запрет предложения или представления, а </w:t>
      </w:r>
      <w:proofErr w:type="gramStart"/>
      <w:r w:rsidRPr="004821C3">
        <w:rPr>
          <w:rFonts w:ascii="Times New Roman" w:eastAsia="Times New Roman" w:hAnsi="Times New Roman" w:cs="Times New Roman"/>
          <w:color w:val="auto"/>
          <w:lang w:bidi="ar-SA"/>
        </w:rPr>
        <w:t>так же</w:t>
      </w:r>
      <w:proofErr w:type="gramEnd"/>
      <w:r w:rsidRPr="004821C3">
        <w:rPr>
          <w:rFonts w:ascii="Times New Roman" w:eastAsia="Times New Roman" w:hAnsi="Times New Roman" w:cs="Times New Roman"/>
          <w:color w:val="auto"/>
          <w:lang w:bidi="ar-SA"/>
        </w:rPr>
        <w:t xml:space="preserve"> запрет давать согласие на предложение или представление каких-либо коррупционных выплат (денежных средств, ценных бумаг, ценных подарков, иного имущества или имущественных прав и т.п.) любым сотрудникам Сторон;</w:t>
      </w:r>
    </w:p>
    <w:p w:rsidR="004821C3" w:rsidRPr="004821C3" w:rsidRDefault="004821C3" w:rsidP="004821C3">
      <w:pPr>
        <w:widowControl/>
        <w:spacing w:line="276" w:lineRule="auto"/>
        <w:jc w:val="both"/>
        <w:rPr>
          <w:rFonts w:ascii="Times New Roman" w:eastAsia="Times New Roman" w:hAnsi="Times New Roman" w:cs="Times New Roman"/>
          <w:color w:val="auto"/>
          <w:lang w:bidi="ar-SA"/>
        </w:rPr>
      </w:pPr>
      <w:r w:rsidRPr="004821C3">
        <w:rPr>
          <w:rFonts w:ascii="Times New Roman" w:eastAsia="Times New Roman" w:hAnsi="Times New Roman" w:cs="Times New Roman"/>
          <w:color w:val="auto"/>
          <w:lang w:bidi="ar-SA"/>
        </w:rPr>
        <w:t>- запрет добиваться получения, принимать или соглашаться принять от любого сотрудника Сторон какие-либо коррупционные выплаты (денежные средства, ценные подарки, иное имущество или имущественные права и т.п.);</w:t>
      </w:r>
    </w:p>
    <w:p w:rsidR="004821C3" w:rsidRPr="004821C3" w:rsidRDefault="004821C3" w:rsidP="004821C3">
      <w:pPr>
        <w:widowControl/>
        <w:spacing w:line="276" w:lineRule="auto"/>
        <w:jc w:val="both"/>
        <w:rPr>
          <w:rFonts w:ascii="Times New Roman" w:eastAsia="Times New Roman" w:hAnsi="Times New Roman" w:cs="Times New Roman"/>
          <w:color w:val="auto"/>
          <w:lang w:bidi="ar-SA"/>
        </w:rPr>
      </w:pPr>
      <w:r w:rsidRPr="004821C3">
        <w:rPr>
          <w:rFonts w:ascii="Times New Roman" w:eastAsia="Times New Roman" w:hAnsi="Times New Roman" w:cs="Times New Roman"/>
          <w:color w:val="auto"/>
          <w:lang w:bidi="ar-SA"/>
        </w:rPr>
        <w:t>- запрет предложения или предоставления каких-либо коррупционных выплат (денежных средств, ценных бумаг, ценных подарков, иного имущества или имущественных прав и т.п.) любым третьим лицам, в том числе, но не ограничиваясь, государственным и (или) муниципальным служащим, в целях получения какого-либо приоритета в отношениях с государственным и (или) муниципальными органами ввиду необходимости исполнения своих обязательств в рамках заключенных Сторонами договоров.</w:t>
      </w:r>
    </w:p>
    <w:p w:rsidR="004821C3" w:rsidRPr="004821C3" w:rsidRDefault="004821C3" w:rsidP="004821C3">
      <w:pPr>
        <w:widowControl/>
        <w:spacing w:line="276" w:lineRule="auto"/>
        <w:jc w:val="both"/>
        <w:rPr>
          <w:rFonts w:ascii="Times New Roman" w:eastAsia="Times New Roman" w:hAnsi="Times New Roman" w:cs="Times New Roman"/>
          <w:color w:val="auto"/>
          <w:lang w:bidi="ar-SA"/>
        </w:rPr>
      </w:pPr>
      <w:r>
        <w:rPr>
          <w:rFonts w:ascii="Times New Roman" w:eastAsia="Times New Roman" w:hAnsi="Times New Roman" w:cs="Times New Roman"/>
          <w:color w:val="auto"/>
          <w:lang w:bidi="ar-SA"/>
        </w:rPr>
        <w:t>9</w:t>
      </w:r>
      <w:r w:rsidRPr="004821C3">
        <w:rPr>
          <w:rFonts w:ascii="Times New Roman" w:eastAsia="Times New Roman" w:hAnsi="Times New Roman" w:cs="Times New Roman"/>
          <w:color w:val="auto"/>
          <w:lang w:bidi="ar-SA"/>
        </w:rPr>
        <w:t xml:space="preserve">.2. В случае возникновения у Стороны подозрений, что произошло или может произойти нарушение каких-либо положений настоящего пункта, соответствующая Сторона обязуется незамедлительно уведомить другую Сторону в письменном виде и оказать содействие в установлении конкретных фактов или предоставить материалы, достоверно подтверждающие </w:t>
      </w:r>
      <w:r w:rsidRPr="004821C3">
        <w:rPr>
          <w:rFonts w:ascii="Times New Roman" w:eastAsia="Times New Roman" w:hAnsi="Times New Roman" w:cs="Times New Roman"/>
          <w:color w:val="auto"/>
          <w:lang w:bidi="ar-SA"/>
        </w:rPr>
        <w:lastRenderedPageBreak/>
        <w:t>или дающие основание предполагать, что произошло или может произойти нарушение каких-либо положений настоящего пункта, выражающееся в действиях, квалифицируемых применимым законодательством как дача или получение взятки, коммерческий подкуп, а также действиях, нарушающих требования применимого законодательства и международных актов о противодействии легализации доходов, полученных преступным путем.</w:t>
      </w:r>
    </w:p>
    <w:p w:rsidR="004821C3" w:rsidRPr="004821C3" w:rsidRDefault="004821C3" w:rsidP="004821C3">
      <w:pPr>
        <w:widowControl/>
        <w:spacing w:line="276" w:lineRule="auto"/>
        <w:jc w:val="both"/>
        <w:rPr>
          <w:rFonts w:ascii="Times New Roman" w:eastAsia="Times New Roman" w:hAnsi="Times New Roman" w:cs="Times New Roman"/>
          <w:color w:val="auto"/>
          <w:lang w:bidi="ar-SA"/>
        </w:rPr>
      </w:pPr>
      <w:r>
        <w:rPr>
          <w:rFonts w:ascii="Times New Roman" w:eastAsia="Times New Roman" w:hAnsi="Times New Roman" w:cs="Times New Roman"/>
          <w:color w:val="auto"/>
          <w:lang w:bidi="ar-SA"/>
        </w:rPr>
        <w:t>9</w:t>
      </w:r>
      <w:r w:rsidRPr="004821C3">
        <w:rPr>
          <w:rFonts w:ascii="Times New Roman" w:eastAsia="Times New Roman" w:hAnsi="Times New Roman" w:cs="Times New Roman"/>
          <w:color w:val="auto"/>
          <w:lang w:bidi="ar-SA"/>
        </w:rPr>
        <w:t>.3. В случаях, предусмотренных законодательством Российской Федерации, Сторона имеет право в одностороннем порядке отказаться от исполнения Договора при нарушении другой Стороной требований, применимого антикоррупционного законодательства.</w:t>
      </w:r>
    </w:p>
    <w:bookmarkEnd w:id="0"/>
    <w:p w:rsidR="00700DFB" w:rsidRDefault="00700DFB" w:rsidP="004821C3">
      <w:pPr>
        <w:pStyle w:val="20"/>
        <w:shd w:val="clear" w:color="auto" w:fill="auto"/>
        <w:tabs>
          <w:tab w:val="left" w:pos="6758"/>
        </w:tabs>
        <w:spacing w:before="0" w:after="244" w:line="278" w:lineRule="exact"/>
        <w:rPr>
          <w:b/>
        </w:rPr>
      </w:pPr>
    </w:p>
    <w:p w:rsidR="00062EEE" w:rsidRPr="00062EEE" w:rsidRDefault="004821C3" w:rsidP="00062EEE">
      <w:pPr>
        <w:pStyle w:val="20"/>
        <w:shd w:val="clear" w:color="auto" w:fill="auto"/>
        <w:tabs>
          <w:tab w:val="left" w:pos="6758"/>
        </w:tabs>
        <w:spacing w:before="0" w:after="244" w:line="278" w:lineRule="exact"/>
        <w:ind w:left="2220"/>
        <w:rPr>
          <w:b/>
        </w:rPr>
      </w:pPr>
      <w:r>
        <w:rPr>
          <w:b/>
        </w:rPr>
        <w:t>10</w:t>
      </w:r>
      <w:r w:rsidR="00062EEE" w:rsidRPr="00062EEE">
        <w:rPr>
          <w:b/>
        </w:rPr>
        <w:t>.</w:t>
      </w:r>
      <w:r w:rsidR="00DE1FA8" w:rsidRPr="00062EEE">
        <w:rPr>
          <w:b/>
        </w:rPr>
        <w:t xml:space="preserve">АДРЕСА И БАНКОВСКИЕ РЕКВИЗИТЫ СТОРОН </w:t>
      </w:r>
    </w:p>
    <w:p w:rsidR="009918FF" w:rsidRDefault="009918FF" w:rsidP="009918FF">
      <w:pPr>
        <w:pStyle w:val="20"/>
        <w:shd w:val="clear" w:color="auto" w:fill="auto"/>
        <w:spacing w:before="0" w:after="0" w:line="274" w:lineRule="exact"/>
        <w:ind w:left="180"/>
        <w:jc w:val="left"/>
        <w:rPr>
          <w:sz w:val="2"/>
          <w:szCs w:val="2"/>
        </w:rPr>
      </w:pPr>
    </w:p>
    <w:tbl>
      <w:tblPr>
        <w:tblW w:w="10064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820"/>
        <w:gridCol w:w="5244"/>
      </w:tblGrid>
      <w:tr w:rsidR="009918FF" w:rsidRPr="00CD0B79" w:rsidTr="00295F11">
        <w:trPr>
          <w:trHeight w:val="3079"/>
        </w:trPr>
        <w:tc>
          <w:tcPr>
            <w:tcW w:w="4820" w:type="dxa"/>
          </w:tcPr>
          <w:p w:rsidR="009918FF" w:rsidRPr="000C40B0" w:rsidRDefault="009918FF" w:rsidP="00295F11">
            <w:pPr>
              <w:widowControl/>
              <w:tabs>
                <w:tab w:val="left" w:pos="709"/>
              </w:tabs>
              <w:autoSpaceDE w:val="0"/>
              <w:snapToGrid w:val="0"/>
              <w:spacing w:line="280" w:lineRule="exact"/>
              <w:ind w:right="-17"/>
              <w:jc w:val="both"/>
              <w:rPr>
                <w:rFonts w:ascii="Times New Roman" w:hAnsi="Times New Roman" w:cs="Times New Roman"/>
                <w:b/>
                <w:color w:val="auto"/>
              </w:rPr>
            </w:pPr>
            <w:r w:rsidRPr="000C40B0">
              <w:rPr>
                <w:rFonts w:ascii="Times New Roman" w:hAnsi="Times New Roman" w:cs="Times New Roman"/>
                <w:color w:val="auto"/>
              </w:rPr>
              <w:t xml:space="preserve">                        </w:t>
            </w:r>
            <w:r>
              <w:rPr>
                <w:rFonts w:ascii="Times New Roman" w:hAnsi="Times New Roman" w:cs="Times New Roman"/>
                <w:b/>
                <w:color w:val="auto"/>
              </w:rPr>
              <w:t>Исполнитель</w:t>
            </w:r>
            <w:r w:rsidRPr="000C40B0">
              <w:rPr>
                <w:rFonts w:ascii="Times New Roman" w:hAnsi="Times New Roman" w:cs="Times New Roman"/>
                <w:b/>
                <w:color w:val="auto"/>
              </w:rPr>
              <w:t>:</w:t>
            </w:r>
          </w:p>
          <w:p w:rsidR="009918FF" w:rsidRPr="000C40B0" w:rsidRDefault="009918FF" w:rsidP="00295F11">
            <w:pPr>
              <w:jc w:val="both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5244" w:type="dxa"/>
          </w:tcPr>
          <w:p w:rsidR="009918FF" w:rsidRPr="004666D2" w:rsidRDefault="009918FF" w:rsidP="00295F11">
            <w:pPr>
              <w:widowControl/>
              <w:tabs>
                <w:tab w:val="left" w:pos="-4"/>
              </w:tabs>
              <w:autoSpaceDE w:val="0"/>
              <w:snapToGrid w:val="0"/>
              <w:spacing w:line="280" w:lineRule="exact"/>
              <w:ind w:right="-17" w:firstLine="709"/>
              <w:jc w:val="both"/>
              <w:rPr>
                <w:rFonts w:ascii="Times New Roman" w:hAnsi="Times New Roman" w:cs="Times New Roman"/>
                <w:color w:val="auto"/>
              </w:rPr>
            </w:pPr>
            <w:r w:rsidRPr="004666D2">
              <w:rPr>
                <w:rFonts w:ascii="Times New Roman" w:hAnsi="Times New Roman" w:cs="Times New Roman"/>
                <w:color w:val="auto"/>
              </w:rPr>
              <w:t>Заказчик:</w:t>
            </w:r>
          </w:p>
          <w:p w:rsidR="004666D2" w:rsidRPr="004666D2" w:rsidRDefault="004666D2" w:rsidP="004666D2">
            <w:pPr>
              <w:widowControl/>
              <w:tabs>
                <w:tab w:val="left" w:pos="709"/>
              </w:tabs>
              <w:autoSpaceDE w:val="0"/>
              <w:snapToGrid w:val="0"/>
              <w:spacing w:line="280" w:lineRule="exact"/>
              <w:ind w:right="-17"/>
              <w:jc w:val="both"/>
              <w:rPr>
                <w:rFonts w:ascii="Times New Roman" w:hAnsi="Times New Roman" w:cs="Times New Roman"/>
                <w:color w:val="auto"/>
              </w:rPr>
            </w:pPr>
            <w:r w:rsidRPr="004666D2">
              <w:rPr>
                <w:rFonts w:ascii="Times New Roman" w:hAnsi="Times New Roman" w:cs="Times New Roman"/>
                <w:color w:val="auto"/>
              </w:rPr>
              <w:t>ООО "Руссоль"</w:t>
            </w:r>
          </w:p>
          <w:p w:rsidR="004666D2" w:rsidRPr="004666D2" w:rsidRDefault="004666D2" w:rsidP="004666D2">
            <w:pPr>
              <w:widowControl/>
              <w:tabs>
                <w:tab w:val="left" w:pos="709"/>
              </w:tabs>
              <w:autoSpaceDE w:val="0"/>
              <w:snapToGrid w:val="0"/>
              <w:spacing w:line="280" w:lineRule="exact"/>
              <w:ind w:right="-17"/>
              <w:jc w:val="both"/>
              <w:rPr>
                <w:rFonts w:ascii="Times New Roman" w:hAnsi="Times New Roman" w:cs="Times New Roman"/>
                <w:color w:val="auto"/>
              </w:rPr>
            </w:pPr>
            <w:r w:rsidRPr="004666D2">
              <w:rPr>
                <w:rFonts w:ascii="Times New Roman" w:hAnsi="Times New Roman" w:cs="Times New Roman"/>
                <w:color w:val="auto"/>
              </w:rPr>
              <w:t>ИНН 5611055980, КПП 997550001</w:t>
            </w:r>
          </w:p>
          <w:p w:rsidR="004666D2" w:rsidRPr="004666D2" w:rsidRDefault="004666D2" w:rsidP="004666D2">
            <w:pPr>
              <w:widowControl/>
              <w:tabs>
                <w:tab w:val="left" w:pos="709"/>
              </w:tabs>
              <w:autoSpaceDE w:val="0"/>
              <w:snapToGrid w:val="0"/>
              <w:spacing w:line="280" w:lineRule="exact"/>
              <w:ind w:right="-17"/>
              <w:jc w:val="both"/>
              <w:rPr>
                <w:rFonts w:ascii="Times New Roman" w:hAnsi="Times New Roman" w:cs="Times New Roman"/>
                <w:color w:val="auto"/>
              </w:rPr>
            </w:pPr>
            <w:r w:rsidRPr="004666D2">
              <w:rPr>
                <w:rFonts w:ascii="Times New Roman" w:hAnsi="Times New Roman" w:cs="Times New Roman"/>
                <w:color w:val="auto"/>
              </w:rPr>
              <w:t xml:space="preserve">Юридический адрес: </w:t>
            </w:r>
            <w:proofErr w:type="gramStart"/>
            <w:r w:rsidRPr="004666D2">
              <w:rPr>
                <w:rFonts w:ascii="Times New Roman" w:hAnsi="Times New Roman" w:cs="Times New Roman"/>
                <w:color w:val="auto"/>
              </w:rPr>
              <w:t>460009,Российская</w:t>
            </w:r>
            <w:proofErr w:type="gramEnd"/>
            <w:r w:rsidRPr="004666D2">
              <w:rPr>
                <w:rFonts w:ascii="Times New Roman" w:hAnsi="Times New Roman" w:cs="Times New Roman"/>
                <w:color w:val="auto"/>
              </w:rPr>
              <w:t xml:space="preserve"> Федерация, Оренбургская </w:t>
            </w:r>
            <w:proofErr w:type="spellStart"/>
            <w:r w:rsidRPr="004666D2">
              <w:rPr>
                <w:rFonts w:ascii="Times New Roman" w:hAnsi="Times New Roman" w:cs="Times New Roman"/>
                <w:color w:val="auto"/>
              </w:rPr>
              <w:t>обл</w:t>
            </w:r>
            <w:proofErr w:type="spellEnd"/>
            <w:r w:rsidRPr="004666D2">
              <w:rPr>
                <w:rFonts w:ascii="Times New Roman" w:hAnsi="Times New Roman" w:cs="Times New Roman"/>
                <w:color w:val="auto"/>
              </w:rPr>
              <w:t xml:space="preserve">, г Оренбург, </w:t>
            </w:r>
            <w:proofErr w:type="spellStart"/>
            <w:r w:rsidRPr="004666D2">
              <w:rPr>
                <w:rFonts w:ascii="Times New Roman" w:hAnsi="Times New Roman" w:cs="Times New Roman"/>
                <w:color w:val="auto"/>
              </w:rPr>
              <w:t>ул</w:t>
            </w:r>
            <w:proofErr w:type="spellEnd"/>
            <w:r w:rsidRPr="004666D2">
              <w:rPr>
                <w:rFonts w:ascii="Times New Roman" w:hAnsi="Times New Roman" w:cs="Times New Roman"/>
                <w:color w:val="auto"/>
              </w:rPr>
              <w:t xml:space="preserve"> Цвиллинга, 61/1</w:t>
            </w:r>
          </w:p>
          <w:p w:rsidR="004666D2" w:rsidRPr="004666D2" w:rsidRDefault="004666D2" w:rsidP="004666D2">
            <w:pPr>
              <w:widowControl/>
              <w:tabs>
                <w:tab w:val="left" w:pos="709"/>
              </w:tabs>
              <w:autoSpaceDE w:val="0"/>
              <w:snapToGrid w:val="0"/>
              <w:spacing w:line="280" w:lineRule="exact"/>
              <w:ind w:right="-17"/>
              <w:jc w:val="both"/>
              <w:rPr>
                <w:rFonts w:ascii="Times New Roman" w:hAnsi="Times New Roman" w:cs="Times New Roman"/>
                <w:color w:val="auto"/>
              </w:rPr>
            </w:pPr>
            <w:r w:rsidRPr="004666D2">
              <w:rPr>
                <w:rFonts w:ascii="Times New Roman" w:hAnsi="Times New Roman" w:cs="Times New Roman"/>
                <w:color w:val="auto"/>
              </w:rPr>
              <w:t>Почтовый адрес: 460009, Россия, г. Оренбург, ул. Цвиллинга, дом 61/1.</w:t>
            </w:r>
          </w:p>
          <w:p w:rsidR="004666D2" w:rsidRPr="004666D2" w:rsidRDefault="004666D2" w:rsidP="004666D2">
            <w:pPr>
              <w:widowControl/>
              <w:tabs>
                <w:tab w:val="left" w:pos="709"/>
              </w:tabs>
              <w:autoSpaceDE w:val="0"/>
              <w:snapToGrid w:val="0"/>
              <w:spacing w:line="280" w:lineRule="exact"/>
              <w:ind w:right="-17"/>
              <w:jc w:val="both"/>
              <w:rPr>
                <w:rFonts w:ascii="Times New Roman" w:hAnsi="Times New Roman" w:cs="Times New Roman"/>
                <w:color w:val="auto"/>
              </w:rPr>
            </w:pPr>
            <w:r w:rsidRPr="004666D2">
              <w:rPr>
                <w:rFonts w:ascii="Times New Roman" w:hAnsi="Times New Roman" w:cs="Times New Roman"/>
                <w:color w:val="auto"/>
              </w:rPr>
              <w:t>Тел. +7 (3532) 34-23-23</w:t>
            </w:r>
          </w:p>
          <w:p w:rsidR="004666D2" w:rsidRPr="004666D2" w:rsidRDefault="004666D2" w:rsidP="004666D2">
            <w:pPr>
              <w:widowControl/>
              <w:tabs>
                <w:tab w:val="left" w:pos="709"/>
              </w:tabs>
              <w:autoSpaceDE w:val="0"/>
              <w:snapToGrid w:val="0"/>
              <w:spacing w:line="280" w:lineRule="exact"/>
              <w:ind w:right="-17"/>
              <w:jc w:val="both"/>
              <w:rPr>
                <w:rFonts w:ascii="Times New Roman" w:hAnsi="Times New Roman" w:cs="Times New Roman"/>
                <w:color w:val="auto"/>
              </w:rPr>
            </w:pPr>
            <w:r w:rsidRPr="004666D2">
              <w:rPr>
                <w:rFonts w:ascii="Times New Roman" w:hAnsi="Times New Roman" w:cs="Times New Roman"/>
                <w:color w:val="auto"/>
              </w:rPr>
              <w:t>Факс +7 (3532) 34-23-80</w:t>
            </w:r>
          </w:p>
          <w:p w:rsidR="004666D2" w:rsidRPr="004666D2" w:rsidRDefault="004666D2" w:rsidP="004666D2">
            <w:pPr>
              <w:widowControl/>
              <w:tabs>
                <w:tab w:val="left" w:pos="709"/>
              </w:tabs>
              <w:autoSpaceDE w:val="0"/>
              <w:snapToGrid w:val="0"/>
              <w:spacing w:line="280" w:lineRule="exact"/>
              <w:ind w:right="-17"/>
              <w:jc w:val="both"/>
              <w:rPr>
                <w:rFonts w:ascii="Times New Roman" w:hAnsi="Times New Roman" w:cs="Times New Roman"/>
                <w:color w:val="auto"/>
              </w:rPr>
            </w:pPr>
            <w:r w:rsidRPr="004666D2">
              <w:rPr>
                <w:rFonts w:ascii="Times New Roman" w:hAnsi="Times New Roman" w:cs="Times New Roman"/>
                <w:color w:val="auto"/>
              </w:rPr>
              <w:t>Эл. почта: info@russalt.ru</w:t>
            </w:r>
          </w:p>
          <w:p w:rsidR="004666D2" w:rsidRPr="004666D2" w:rsidRDefault="004666D2" w:rsidP="004666D2">
            <w:pPr>
              <w:widowControl/>
              <w:tabs>
                <w:tab w:val="left" w:pos="709"/>
              </w:tabs>
              <w:autoSpaceDE w:val="0"/>
              <w:snapToGrid w:val="0"/>
              <w:spacing w:line="280" w:lineRule="exact"/>
              <w:ind w:right="-17"/>
              <w:jc w:val="both"/>
              <w:rPr>
                <w:rFonts w:ascii="Times New Roman" w:hAnsi="Times New Roman" w:cs="Times New Roman"/>
                <w:color w:val="auto"/>
              </w:rPr>
            </w:pPr>
          </w:p>
          <w:p w:rsidR="004666D2" w:rsidRPr="004666D2" w:rsidRDefault="004666D2" w:rsidP="004666D2">
            <w:pPr>
              <w:widowControl/>
              <w:tabs>
                <w:tab w:val="left" w:pos="709"/>
              </w:tabs>
              <w:autoSpaceDE w:val="0"/>
              <w:snapToGrid w:val="0"/>
              <w:spacing w:line="280" w:lineRule="exact"/>
              <w:ind w:right="-17"/>
              <w:jc w:val="both"/>
              <w:rPr>
                <w:rFonts w:ascii="Times New Roman" w:hAnsi="Times New Roman" w:cs="Times New Roman"/>
                <w:color w:val="auto"/>
              </w:rPr>
            </w:pPr>
            <w:r w:rsidRPr="004666D2">
              <w:rPr>
                <w:rFonts w:ascii="Times New Roman" w:hAnsi="Times New Roman" w:cs="Times New Roman"/>
                <w:color w:val="auto"/>
              </w:rPr>
              <w:t>Банковские реквизиты</w:t>
            </w:r>
          </w:p>
          <w:p w:rsidR="004666D2" w:rsidRPr="004666D2" w:rsidRDefault="004666D2" w:rsidP="004666D2">
            <w:pPr>
              <w:widowControl/>
              <w:tabs>
                <w:tab w:val="left" w:pos="709"/>
              </w:tabs>
              <w:autoSpaceDE w:val="0"/>
              <w:snapToGrid w:val="0"/>
              <w:spacing w:line="280" w:lineRule="exact"/>
              <w:ind w:right="-17"/>
              <w:jc w:val="both"/>
              <w:rPr>
                <w:rFonts w:ascii="Times New Roman" w:hAnsi="Times New Roman" w:cs="Times New Roman"/>
                <w:color w:val="auto"/>
              </w:rPr>
            </w:pPr>
            <w:r w:rsidRPr="004666D2">
              <w:rPr>
                <w:rFonts w:ascii="Times New Roman" w:hAnsi="Times New Roman" w:cs="Times New Roman"/>
                <w:color w:val="auto"/>
              </w:rPr>
              <w:t>р/с 40702810709370003303</w:t>
            </w:r>
          </w:p>
          <w:p w:rsidR="004666D2" w:rsidRPr="004666D2" w:rsidRDefault="004666D2" w:rsidP="004666D2">
            <w:pPr>
              <w:widowControl/>
              <w:tabs>
                <w:tab w:val="left" w:pos="709"/>
              </w:tabs>
              <w:autoSpaceDE w:val="0"/>
              <w:snapToGrid w:val="0"/>
              <w:spacing w:line="280" w:lineRule="exact"/>
              <w:ind w:right="-17"/>
              <w:jc w:val="both"/>
              <w:rPr>
                <w:rFonts w:ascii="Times New Roman" w:hAnsi="Times New Roman" w:cs="Times New Roman"/>
                <w:color w:val="auto"/>
              </w:rPr>
            </w:pPr>
            <w:r w:rsidRPr="004666D2">
              <w:rPr>
                <w:rFonts w:ascii="Times New Roman" w:hAnsi="Times New Roman" w:cs="Times New Roman"/>
                <w:color w:val="auto"/>
              </w:rPr>
              <w:t>в Ф-Л БАНКА ГПБ (АО) "ПОВОЛЖСКИЙ"</w:t>
            </w:r>
          </w:p>
          <w:p w:rsidR="004666D2" w:rsidRPr="004666D2" w:rsidRDefault="004666D2" w:rsidP="004666D2">
            <w:pPr>
              <w:widowControl/>
              <w:tabs>
                <w:tab w:val="left" w:pos="709"/>
              </w:tabs>
              <w:autoSpaceDE w:val="0"/>
              <w:snapToGrid w:val="0"/>
              <w:spacing w:line="280" w:lineRule="exact"/>
              <w:ind w:right="-17"/>
              <w:jc w:val="both"/>
              <w:rPr>
                <w:rFonts w:ascii="Times New Roman" w:hAnsi="Times New Roman" w:cs="Times New Roman"/>
                <w:color w:val="auto"/>
              </w:rPr>
            </w:pPr>
            <w:r w:rsidRPr="004666D2">
              <w:rPr>
                <w:rFonts w:ascii="Times New Roman" w:hAnsi="Times New Roman" w:cs="Times New Roman"/>
                <w:color w:val="auto"/>
              </w:rPr>
              <w:t>к/с 30101810000000000917</w:t>
            </w:r>
          </w:p>
          <w:p w:rsidR="009918FF" w:rsidRPr="004666D2" w:rsidRDefault="004666D2" w:rsidP="004666D2">
            <w:pPr>
              <w:widowControl/>
              <w:tabs>
                <w:tab w:val="left" w:pos="709"/>
              </w:tabs>
              <w:autoSpaceDE w:val="0"/>
              <w:snapToGrid w:val="0"/>
              <w:spacing w:line="280" w:lineRule="exact"/>
              <w:ind w:right="-17"/>
              <w:jc w:val="both"/>
              <w:rPr>
                <w:rFonts w:ascii="Times New Roman" w:hAnsi="Times New Roman" w:cs="Times New Roman"/>
                <w:color w:val="auto"/>
                <w:lang w:val="en-US"/>
              </w:rPr>
            </w:pPr>
            <w:r w:rsidRPr="004666D2">
              <w:rPr>
                <w:rFonts w:ascii="Times New Roman" w:hAnsi="Times New Roman" w:cs="Times New Roman"/>
                <w:color w:val="auto"/>
              </w:rPr>
              <w:t>БИК 043601917</w:t>
            </w:r>
          </w:p>
        </w:tc>
      </w:tr>
    </w:tbl>
    <w:p w:rsidR="00B13060" w:rsidRPr="009918FF" w:rsidRDefault="00B13060" w:rsidP="009918FF">
      <w:pPr>
        <w:pStyle w:val="20"/>
        <w:shd w:val="clear" w:color="auto" w:fill="auto"/>
        <w:spacing w:before="0" w:after="0" w:line="274" w:lineRule="exact"/>
        <w:ind w:left="180"/>
        <w:jc w:val="left"/>
        <w:rPr>
          <w:sz w:val="2"/>
          <w:szCs w:val="2"/>
          <w:lang w:val="en-US"/>
        </w:rPr>
      </w:pPr>
    </w:p>
    <w:p w:rsidR="009918FF" w:rsidRDefault="009918FF" w:rsidP="00481424">
      <w:pPr>
        <w:widowControl/>
        <w:jc w:val="both"/>
        <w:rPr>
          <w:rFonts w:ascii="Times New Roman" w:eastAsia="Times New Roman" w:hAnsi="Times New Roman" w:cs="Times New Roman"/>
          <w:bCs/>
          <w:color w:val="auto"/>
          <w:sz w:val="22"/>
          <w:szCs w:val="22"/>
        </w:rPr>
      </w:pPr>
    </w:p>
    <w:p w:rsidR="009918FF" w:rsidRDefault="00C74D48" w:rsidP="009918FF">
      <w:pPr>
        <w:pStyle w:val="20"/>
        <w:shd w:val="clear" w:color="auto" w:fill="auto"/>
        <w:tabs>
          <w:tab w:val="left" w:pos="6758"/>
        </w:tabs>
        <w:spacing w:before="0" w:after="244" w:line="278" w:lineRule="exact"/>
      </w:pPr>
      <w:r>
        <w:t xml:space="preserve">Исполнитель: </w:t>
      </w:r>
      <w:r>
        <w:tab/>
      </w:r>
      <w:r w:rsidR="009918FF">
        <w:t>Заказчик:</w:t>
      </w:r>
    </w:p>
    <w:p w:rsidR="009918FF" w:rsidRDefault="009918FF" w:rsidP="00481424">
      <w:pPr>
        <w:widowControl/>
        <w:jc w:val="both"/>
        <w:rPr>
          <w:rFonts w:ascii="Times New Roman" w:eastAsia="Times New Roman" w:hAnsi="Times New Roman" w:cs="Times New Roman"/>
          <w:bCs/>
          <w:color w:val="auto"/>
          <w:sz w:val="22"/>
          <w:szCs w:val="22"/>
        </w:rPr>
      </w:pPr>
    </w:p>
    <w:p w:rsidR="009918FF" w:rsidRDefault="002B5429" w:rsidP="00481424">
      <w:pPr>
        <w:widowControl/>
        <w:jc w:val="both"/>
        <w:rPr>
          <w:rFonts w:ascii="Times New Roman" w:eastAsia="Times New Roman" w:hAnsi="Times New Roman" w:cs="Times New Roman"/>
          <w:bCs/>
          <w:color w:val="auto"/>
          <w:sz w:val="22"/>
          <w:szCs w:val="22"/>
        </w:rPr>
      </w:pPr>
      <w:r>
        <w:rPr>
          <w:rFonts w:ascii="Times New Roman" w:eastAsia="Times New Roman" w:hAnsi="Times New Roman" w:cs="Times New Roman"/>
          <w:bCs/>
          <w:color w:val="auto"/>
          <w:sz w:val="22"/>
          <w:szCs w:val="22"/>
        </w:rPr>
        <w:t>____________ Ф.И.О.                                                                         _____________Черный С.В.</w:t>
      </w:r>
    </w:p>
    <w:p w:rsidR="009918FF" w:rsidRDefault="009918FF" w:rsidP="00481424">
      <w:pPr>
        <w:widowControl/>
        <w:jc w:val="both"/>
        <w:rPr>
          <w:rFonts w:ascii="Times New Roman" w:eastAsia="Times New Roman" w:hAnsi="Times New Roman" w:cs="Times New Roman"/>
          <w:bCs/>
          <w:color w:val="auto"/>
          <w:sz w:val="22"/>
          <w:szCs w:val="22"/>
        </w:rPr>
      </w:pPr>
    </w:p>
    <w:p w:rsidR="009918FF" w:rsidRDefault="009918FF" w:rsidP="00481424">
      <w:pPr>
        <w:widowControl/>
        <w:jc w:val="both"/>
        <w:rPr>
          <w:rFonts w:ascii="Times New Roman" w:eastAsia="Times New Roman" w:hAnsi="Times New Roman" w:cs="Times New Roman"/>
          <w:bCs/>
          <w:color w:val="auto"/>
          <w:sz w:val="22"/>
          <w:szCs w:val="22"/>
        </w:rPr>
      </w:pPr>
    </w:p>
    <w:p w:rsidR="009918FF" w:rsidRDefault="009918FF" w:rsidP="00481424">
      <w:pPr>
        <w:widowControl/>
        <w:jc w:val="both"/>
        <w:rPr>
          <w:rFonts w:ascii="Times New Roman" w:eastAsia="Times New Roman" w:hAnsi="Times New Roman" w:cs="Times New Roman"/>
          <w:bCs/>
          <w:color w:val="auto"/>
          <w:sz w:val="22"/>
          <w:szCs w:val="22"/>
        </w:rPr>
      </w:pPr>
    </w:p>
    <w:p w:rsidR="009918FF" w:rsidRDefault="009918FF" w:rsidP="00481424">
      <w:pPr>
        <w:widowControl/>
        <w:jc w:val="both"/>
        <w:rPr>
          <w:rFonts w:ascii="Times New Roman" w:eastAsia="Times New Roman" w:hAnsi="Times New Roman" w:cs="Times New Roman"/>
          <w:bCs/>
          <w:color w:val="auto"/>
          <w:sz w:val="22"/>
          <w:szCs w:val="22"/>
        </w:rPr>
      </w:pPr>
    </w:p>
    <w:p w:rsidR="009918FF" w:rsidRDefault="009918FF" w:rsidP="00481424">
      <w:pPr>
        <w:widowControl/>
        <w:jc w:val="both"/>
        <w:rPr>
          <w:rFonts w:ascii="Times New Roman" w:eastAsia="Times New Roman" w:hAnsi="Times New Roman" w:cs="Times New Roman"/>
          <w:bCs/>
          <w:color w:val="auto"/>
          <w:sz w:val="22"/>
          <w:szCs w:val="22"/>
        </w:rPr>
      </w:pPr>
    </w:p>
    <w:p w:rsidR="009918FF" w:rsidRDefault="009918FF" w:rsidP="00481424">
      <w:pPr>
        <w:widowControl/>
        <w:jc w:val="both"/>
        <w:rPr>
          <w:rFonts w:ascii="Times New Roman" w:eastAsia="Times New Roman" w:hAnsi="Times New Roman" w:cs="Times New Roman"/>
          <w:bCs/>
          <w:color w:val="auto"/>
          <w:sz w:val="22"/>
          <w:szCs w:val="22"/>
        </w:rPr>
      </w:pPr>
    </w:p>
    <w:p w:rsidR="009918FF" w:rsidRDefault="009918FF" w:rsidP="00481424">
      <w:pPr>
        <w:widowControl/>
        <w:jc w:val="both"/>
        <w:rPr>
          <w:rFonts w:ascii="Times New Roman" w:eastAsia="Times New Roman" w:hAnsi="Times New Roman" w:cs="Times New Roman"/>
          <w:bCs/>
          <w:color w:val="auto"/>
          <w:sz w:val="22"/>
          <w:szCs w:val="22"/>
        </w:rPr>
      </w:pPr>
    </w:p>
    <w:p w:rsidR="009918FF" w:rsidRDefault="009918FF" w:rsidP="00481424">
      <w:pPr>
        <w:widowControl/>
        <w:jc w:val="both"/>
        <w:rPr>
          <w:rFonts w:ascii="Times New Roman" w:eastAsia="Times New Roman" w:hAnsi="Times New Roman" w:cs="Times New Roman"/>
          <w:bCs/>
          <w:color w:val="auto"/>
          <w:sz w:val="22"/>
          <w:szCs w:val="22"/>
        </w:rPr>
      </w:pPr>
    </w:p>
    <w:p w:rsidR="009918FF" w:rsidRDefault="009918FF" w:rsidP="00481424">
      <w:pPr>
        <w:widowControl/>
        <w:jc w:val="both"/>
        <w:rPr>
          <w:rFonts w:ascii="Times New Roman" w:eastAsia="Times New Roman" w:hAnsi="Times New Roman" w:cs="Times New Roman"/>
          <w:bCs/>
          <w:color w:val="auto"/>
          <w:sz w:val="22"/>
          <w:szCs w:val="22"/>
        </w:rPr>
      </w:pPr>
    </w:p>
    <w:p w:rsidR="009918FF" w:rsidRDefault="009918FF" w:rsidP="00481424">
      <w:pPr>
        <w:widowControl/>
        <w:jc w:val="both"/>
        <w:rPr>
          <w:rFonts w:ascii="Times New Roman" w:eastAsia="Times New Roman" w:hAnsi="Times New Roman" w:cs="Times New Roman"/>
          <w:bCs/>
          <w:color w:val="auto"/>
          <w:sz w:val="22"/>
          <w:szCs w:val="22"/>
        </w:rPr>
      </w:pPr>
    </w:p>
    <w:p w:rsidR="009918FF" w:rsidRDefault="009918FF" w:rsidP="00481424">
      <w:pPr>
        <w:widowControl/>
        <w:jc w:val="both"/>
        <w:rPr>
          <w:rFonts w:ascii="Times New Roman" w:eastAsia="Times New Roman" w:hAnsi="Times New Roman" w:cs="Times New Roman"/>
          <w:bCs/>
          <w:color w:val="auto"/>
          <w:sz w:val="22"/>
          <w:szCs w:val="22"/>
        </w:rPr>
      </w:pPr>
    </w:p>
    <w:p w:rsidR="009918FF" w:rsidRDefault="009918FF" w:rsidP="00481424">
      <w:pPr>
        <w:widowControl/>
        <w:jc w:val="both"/>
        <w:rPr>
          <w:rFonts w:ascii="Times New Roman" w:eastAsia="Times New Roman" w:hAnsi="Times New Roman" w:cs="Times New Roman"/>
          <w:bCs/>
          <w:color w:val="auto"/>
          <w:sz w:val="22"/>
          <w:szCs w:val="22"/>
        </w:rPr>
      </w:pPr>
    </w:p>
    <w:p w:rsidR="00B9363F" w:rsidRDefault="00B9363F" w:rsidP="00481424">
      <w:pPr>
        <w:widowControl/>
        <w:jc w:val="both"/>
        <w:rPr>
          <w:rFonts w:ascii="Times New Roman" w:eastAsia="Times New Roman" w:hAnsi="Times New Roman" w:cs="Times New Roman"/>
          <w:bCs/>
          <w:color w:val="auto"/>
          <w:sz w:val="22"/>
          <w:szCs w:val="22"/>
        </w:rPr>
      </w:pPr>
    </w:p>
    <w:p w:rsidR="00B9363F" w:rsidRDefault="00B9363F" w:rsidP="00481424">
      <w:pPr>
        <w:widowControl/>
        <w:jc w:val="both"/>
        <w:rPr>
          <w:rFonts w:ascii="Times New Roman" w:eastAsia="Times New Roman" w:hAnsi="Times New Roman" w:cs="Times New Roman"/>
          <w:bCs/>
          <w:color w:val="auto"/>
          <w:sz w:val="22"/>
          <w:szCs w:val="22"/>
        </w:rPr>
      </w:pPr>
    </w:p>
    <w:p w:rsidR="00B9363F" w:rsidRDefault="00B9363F" w:rsidP="00481424">
      <w:pPr>
        <w:widowControl/>
        <w:jc w:val="both"/>
        <w:rPr>
          <w:rFonts w:ascii="Times New Roman" w:eastAsia="Times New Roman" w:hAnsi="Times New Roman" w:cs="Times New Roman"/>
          <w:bCs/>
          <w:color w:val="auto"/>
          <w:sz w:val="22"/>
          <w:szCs w:val="22"/>
        </w:rPr>
      </w:pPr>
    </w:p>
    <w:p w:rsidR="00B9363F" w:rsidRDefault="00B9363F" w:rsidP="00481424">
      <w:pPr>
        <w:widowControl/>
        <w:jc w:val="both"/>
        <w:rPr>
          <w:rFonts w:ascii="Times New Roman" w:eastAsia="Times New Roman" w:hAnsi="Times New Roman" w:cs="Times New Roman"/>
          <w:bCs/>
          <w:color w:val="auto"/>
          <w:sz w:val="22"/>
          <w:szCs w:val="22"/>
        </w:rPr>
      </w:pPr>
    </w:p>
    <w:p w:rsidR="00B9363F" w:rsidRDefault="00B9363F" w:rsidP="00481424">
      <w:pPr>
        <w:widowControl/>
        <w:jc w:val="both"/>
        <w:rPr>
          <w:rFonts w:ascii="Times New Roman" w:eastAsia="Times New Roman" w:hAnsi="Times New Roman" w:cs="Times New Roman"/>
          <w:bCs/>
          <w:color w:val="auto"/>
          <w:sz w:val="22"/>
          <w:szCs w:val="22"/>
        </w:rPr>
      </w:pPr>
    </w:p>
    <w:p w:rsidR="009918FF" w:rsidRDefault="003E4E0B" w:rsidP="00481424">
      <w:pPr>
        <w:widowControl/>
        <w:jc w:val="both"/>
        <w:rPr>
          <w:rFonts w:ascii="Times New Roman" w:eastAsia="Times New Roman" w:hAnsi="Times New Roman" w:cs="Times New Roman"/>
          <w:bCs/>
          <w:color w:val="auto"/>
          <w:sz w:val="22"/>
          <w:szCs w:val="22"/>
        </w:rPr>
      </w:pPr>
      <w:r w:rsidRPr="003E4E0B">
        <w:rPr>
          <w:rFonts w:ascii="Times New Roman" w:eastAsia="Times New Roman" w:hAnsi="Times New Roman" w:cs="Times New Roman"/>
          <w:bCs/>
          <w:noProof/>
          <w:color w:val="auto"/>
          <w:sz w:val="22"/>
          <w:szCs w:val="22"/>
          <w:lang w:bidi="ar-SA"/>
        </w:rPr>
        <w:lastRenderedPageBreak/>
        <w:drawing>
          <wp:inline distT="0" distB="0" distL="0" distR="0">
            <wp:extent cx="6320155" cy="8944878"/>
            <wp:effectExtent l="0" t="0" r="4445" b="8890"/>
            <wp:docPr id="2" name="Рисунок 2" descr="C:\Users\user038\Desktop\tz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user038\Desktop\tz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0155" cy="89448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18FF" w:rsidRDefault="009918FF" w:rsidP="00481424">
      <w:pPr>
        <w:widowControl/>
        <w:jc w:val="both"/>
        <w:rPr>
          <w:rFonts w:ascii="Times New Roman" w:eastAsia="Times New Roman" w:hAnsi="Times New Roman" w:cs="Times New Roman"/>
          <w:bCs/>
          <w:color w:val="auto"/>
          <w:sz w:val="22"/>
          <w:szCs w:val="22"/>
        </w:rPr>
      </w:pPr>
    </w:p>
    <w:p w:rsidR="006A45D5" w:rsidRDefault="006A45D5" w:rsidP="00481424">
      <w:pPr>
        <w:widowControl/>
        <w:jc w:val="both"/>
        <w:rPr>
          <w:rFonts w:ascii="Times New Roman" w:eastAsia="Times New Roman" w:hAnsi="Times New Roman" w:cs="Times New Roman"/>
          <w:bCs/>
          <w:color w:val="auto"/>
          <w:sz w:val="22"/>
          <w:szCs w:val="22"/>
        </w:rPr>
      </w:pPr>
    </w:p>
    <w:p w:rsidR="006A45D5" w:rsidRDefault="006A45D5" w:rsidP="00481424">
      <w:pPr>
        <w:widowControl/>
        <w:jc w:val="both"/>
        <w:rPr>
          <w:rFonts w:ascii="Times New Roman" w:eastAsia="Times New Roman" w:hAnsi="Times New Roman" w:cs="Times New Roman"/>
          <w:bCs/>
          <w:color w:val="auto"/>
          <w:sz w:val="22"/>
          <w:szCs w:val="22"/>
        </w:rPr>
      </w:pPr>
    </w:p>
    <w:p w:rsidR="006A45D5" w:rsidRDefault="006A45D5" w:rsidP="00481424">
      <w:pPr>
        <w:widowControl/>
        <w:jc w:val="both"/>
        <w:rPr>
          <w:rFonts w:ascii="Times New Roman" w:eastAsia="Times New Roman" w:hAnsi="Times New Roman" w:cs="Times New Roman"/>
          <w:bCs/>
          <w:color w:val="auto"/>
          <w:sz w:val="22"/>
          <w:szCs w:val="22"/>
        </w:rPr>
      </w:pPr>
    </w:p>
    <w:p w:rsidR="006A45D5" w:rsidRDefault="006550B9" w:rsidP="00481424">
      <w:pPr>
        <w:widowControl/>
        <w:jc w:val="both"/>
        <w:rPr>
          <w:rFonts w:ascii="Times New Roman" w:eastAsia="Times New Roman" w:hAnsi="Times New Roman" w:cs="Times New Roman"/>
          <w:bCs/>
          <w:color w:val="auto"/>
          <w:sz w:val="22"/>
          <w:szCs w:val="22"/>
        </w:rPr>
      </w:pPr>
      <w:r w:rsidRPr="006550B9">
        <w:rPr>
          <w:rFonts w:ascii="Times New Roman" w:eastAsia="Times New Roman" w:hAnsi="Times New Roman" w:cs="Times New Roman"/>
          <w:bCs/>
          <w:noProof/>
          <w:color w:val="auto"/>
          <w:sz w:val="22"/>
          <w:szCs w:val="22"/>
          <w:lang w:bidi="ar-SA"/>
        </w:rPr>
        <w:drawing>
          <wp:inline distT="0" distB="0" distL="0" distR="0">
            <wp:extent cx="6320155" cy="8944878"/>
            <wp:effectExtent l="0" t="0" r="4445" b="8890"/>
            <wp:docPr id="1" name="Рисунок 1" descr="C:\Users\user038\Desktop\tz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user038\Desktop\tz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0155" cy="89448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A45D5" w:rsidRDefault="003E4E0B" w:rsidP="00481424">
      <w:pPr>
        <w:widowControl/>
        <w:jc w:val="both"/>
        <w:rPr>
          <w:rFonts w:ascii="Times New Roman" w:eastAsia="Times New Roman" w:hAnsi="Times New Roman" w:cs="Times New Roman"/>
          <w:bCs/>
          <w:color w:val="auto"/>
          <w:sz w:val="22"/>
          <w:szCs w:val="22"/>
        </w:rPr>
      </w:pPr>
      <w:r w:rsidRPr="003E4E0B">
        <w:rPr>
          <w:rFonts w:ascii="Times New Roman" w:eastAsia="Times New Roman" w:hAnsi="Times New Roman" w:cs="Times New Roman"/>
          <w:bCs/>
          <w:noProof/>
          <w:color w:val="auto"/>
          <w:sz w:val="22"/>
          <w:szCs w:val="22"/>
          <w:lang w:bidi="ar-SA"/>
        </w:rPr>
        <w:lastRenderedPageBreak/>
        <w:drawing>
          <wp:inline distT="0" distB="0" distL="0" distR="0">
            <wp:extent cx="6320155" cy="8944878"/>
            <wp:effectExtent l="0" t="0" r="4445" b="8890"/>
            <wp:docPr id="3" name="Рисунок 3" descr="C:\Users\user038\Desktop\tz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user038\Desktop\tz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0155" cy="89448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D3C95" w:rsidRDefault="0025731D" w:rsidP="0025731D">
      <w:r>
        <w:t xml:space="preserve"> </w:t>
      </w:r>
    </w:p>
    <w:p w:rsidR="00F96E92" w:rsidRDefault="00F96E92" w:rsidP="0025731D"/>
    <w:p w:rsidR="00F96E92" w:rsidRDefault="00F96E92" w:rsidP="0025731D">
      <w:r w:rsidRPr="00F96E92">
        <w:rPr>
          <w:noProof/>
          <w:lang w:bidi="ar-SA"/>
        </w:rPr>
        <w:drawing>
          <wp:inline distT="0" distB="0" distL="0" distR="0">
            <wp:extent cx="6320155" cy="8942714"/>
            <wp:effectExtent l="0" t="0" r="4445" b="0"/>
            <wp:docPr id="4" name="Рисунок 4" descr="D:\!current\17.06.21\tz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!current\17.06.21\tz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0155" cy="89427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6E92" w:rsidRDefault="00F96E92" w:rsidP="0025731D"/>
    <w:p w:rsidR="00F96E92" w:rsidRDefault="00F96E92" w:rsidP="0025731D"/>
    <w:p w:rsidR="00133391" w:rsidRDefault="006E2A11" w:rsidP="007D3C95">
      <w:pPr>
        <w:spacing w:line="360" w:lineRule="exact"/>
      </w:pPr>
      <w:r w:rsidRPr="00AD476F">
        <w:rPr>
          <w:noProof/>
          <w:lang w:bidi="ar-SA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68981</wp:posOffset>
            </wp:positionH>
            <wp:positionV relativeFrom="paragraph">
              <wp:posOffset>-341797</wp:posOffset>
            </wp:positionV>
            <wp:extent cx="6618582" cy="9360568"/>
            <wp:effectExtent l="0" t="0" r="0" b="0"/>
            <wp:wrapNone/>
            <wp:docPr id="9" name="Рисунок 9" descr="C:\Users\user038\Desktop\tz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user038\Desktop\tz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2853" cy="93666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33391" w:rsidRDefault="00133391" w:rsidP="007D3C95">
      <w:pPr>
        <w:spacing w:line="360" w:lineRule="exact"/>
      </w:pPr>
    </w:p>
    <w:p w:rsidR="00702543" w:rsidRDefault="00702543" w:rsidP="00E24B00">
      <w:pPr>
        <w:spacing w:line="360" w:lineRule="exact"/>
        <w:jc w:val="center"/>
      </w:pPr>
    </w:p>
    <w:p w:rsidR="00A7558B" w:rsidRDefault="00A7558B" w:rsidP="00E24B00">
      <w:pPr>
        <w:spacing w:line="360" w:lineRule="exact"/>
        <w:jc w:val="center"/>
        <w:rPr>
          <w:noProof/>
          <w:lang w:bidi="ar-SA"/>
        </w:rPr>
      </w:pPr>
    </w:p>
    <w:p w:rsidR="00A7558B" w:rsidRDefault="00A7558B" w:rsidP="00E24B00">
      <w:pPr>
        <w:spacing w:line="360" w:lineRule="exact"/>
        <w:jc w:val="center"/>
        <w:rPr>
          <w:noProof/>
          <w:lang w:bidi="ar-SA"/>
        </w:rPr>
      </w:pPr>
    </w:p>
    <w:p w:rsidR="00A7558B" w:rsidRDefault="00A7558B" w:rsidP="00E24B00">
      <w:pPr>
        <w:spacing w:line="360" w:lineRule="exact"/>
        <w:jc w:val="center"/>
        <w:rPr>
          <w:noProof/>
          <w:lang w:bidi="ar-SA"/>
        </w:rPr>
      </w:pPr>
    </w:p>
    <w:p w:rsidR="00A7558B" w:rsidRDefault="00A7558B" w:rsidP="00E24B00">
      <w:pPr>
        <w:spacing w:line="360" w:lineRule="exact"/>
        <w:jc w:val="center"/>
        <w:rPr>
          <w:noProof/>
          <w:lang w:bidi="ar-SA"/>
        </w:rPr>
      </w:pPr>
    </w:p>
    <w:p w:rsidR="00A7558B" w:rsidRDefault="00A7558B" w:rsidP="00E24B00">
      <w:pPr>
        <w:spacing w:line="360" w:lineRule="exact"/>
        <w:jc w:val="center"/>
        <w:rPr>
          <w:noProof/>
          <w:lang w:bidi="ar-SA"/>
        </w:rPr>
      </w:pPr>
    </w:p>
    <w:p w:rsidR="00A7558B" w:rsidRDefault="00A7558B" w:rsidP="00E24B00">
      <w:pPr>
        <w:spacing w:line="360" w:lineRule="exact"/>
        <w:jc w:val="center"/>
        <w:rPr>
          <w:noProof/>
          <w:lang w:bidi="ar-SA"/>
        </w:rPr>
      </w:pPr>
    </w:p>
    <w:p w:rsidR="00A7558B" w:rsidRDefault="00A7558B" w:rsidP="00E24B00">
      <w:pPr>
        <w:spacing w:line="360" w:lineRule="exact"/>
        <w:jc w:val="center"/>
        <w:rPr>
          <w:noProof/>
          <w:lang w:bidi="ar-SA"/>
        </w:rPr>
      </w:pPr>
    </w:p>
    <w:p w:rsidR="00A7558B" w:rsidRDefault="00A7558B" w:rsidP="00E24B00">
      <w:pPr>
        <w:spacing w:line="360" w:lineRule="exact"/>
        <w:jc w:val="center"/>
        <w:rPr>
          <w:noProof/>
          <w:lang w:bidi="ar-SA"/>
        </w:rPr>
      </w:pPr>
    </w:p>
    <w:p w:rsidR="00A7558B" w:rsidRDefault="00A7558B" w:rsidP="00E24B00">
      <w:pPr>
        <w:spacing w:line="360" w:lineRule="exact"/>
        <w:jc w:val="center"/>
        <w:rPr>
          <w:noProof/>
          <w:lang w:bidi="ar-SA"/>
        </w:rPr>
      </w:pPr>
    </w:p>
    <w:p w:rsidR="00A7558B" w:rsidRDefault="00A7558B" w:rsidP="00E24B00">
      <w:pPr>
        <w:spacing w:line="360" w:lineRule="exact"/>
        <w:jc w:val="center"/>
        <w:rPr>
          <w:noProof/>
          <w:lang w:bidi="ar-SA"/>
        </w:rPr>
      </w:pPr>
    </w:p>
    <w:p w:rsidR="00A7558B" w:rsidRDefault="00A7558B" w:rsidP="00E24B00">
      <w:pPr>
        <w:spacing w:line="360" w:lineRule="exact"/>
        <w:jc w:val="center"/>
        <w:rPr>
          <w:noProof/>
          <w:lang w:bidi="ar-SA"/>
        </w:rPr>
      </w:pPr>
    </w:p>
    <w:p w:rsidR="00A7558B" w:rsidRDefault="00A7558B" w:rsidP="00E24B00">
      <w:pPr>
        <w:spacing w:line="360" w:lineRule="exact"/>
        <w:jc w:val="center"/>
        <w:rPr>
          <w:noProof/>
          <w:lang w:bidi="ar-SA"/>
        </w:rPr>
      </w:pPr>
    </w:p>
    <w:p w:rsidR="00A7558B" w:rsidRDefault="00A7558B" w:rsidP="00E24B00">
      <w:pPr>
        <w:spacing w:line="360" w:lineRule="exact"/>
        <w:jc w:val="center"/>
        <w:rPr>
          <w:noProof/>
          <w:lang w:bidi="ar-SA"/>
        </w:rPr>
      </w:pPr>
    </w:p>
    <w:p w:rsidR="00A7558B" w:rsidRDefault="00A7558B" w:rsidP="00E24B00">
      <w:pPr>
        <w:spacing w:line="360" w:lineRule="exact"/>
        <w:jc w:val="center"/>
        <w:rPr>
          <w:noProof/>
          <w:lang w:bidi="ar-SA"/>
        </w:rPr>
      </w:pPr>
    </w:p>
    <w:p w:rsidR="00A7558B" w:rsidRDefault="00A7558B" w:rsidP="00E24B00">
      <w:pPr>
        <w:spacing w:line="360" w:lineRule="exact"/>
        <w:jc w:val="center"/>
        <w:rPr>
          <w:noProof/>
          <w:lang w:bidi="ar-SA"/>
        </w:rPr>
      </w:pPr>
    </w:p>
    <w:p w:rsidR="00A7558B" w:rsidRDefault="00A7558B" w:rsidP="00E24B00">
      <w:pPr>
        <w:spacing w:line="360" w:lineRule="exact"/>
        <w:jc w:val="center"/>
        <w:rPr>
          <w:noProof/>
          <w:lang w:bidi="ar-SA"/>
        </w:rPr>
      </w:pPr>
    </w:p>
    <w:p w:rsidR="00A7558B" w:rsidRDefault="00A7558B" w:rsidP="00E24B00">
      <w:pPr>
        <w:spacing w:line="360" w:lineRule="exact"/>
        <w:jc w:val="center"/>
        <w:rPr>
          <w:noProof/>
          <w:lang w:bidi="ar-SA"/>
        </w:rPr>
      </w:pPr>
    </w:p>
    <w:p w:rsidR="00A7558B" w:rsidRDefault="00A7558B" w:rsidP="00E24B00">
      <w:pPr>
        <w:spacing w:line="360" w:lineRule="exact"/>
        <w:jc w:val="center"/>
        <w:rPr>
          <w:noProof/>
          <w:lang w:bidi="ar-SA"/>
        </w:rPr>
      </w:pPr>
    </w:p>
    <w:p w:rsidR="00A7558B" w:rsidRDefault="00A7558B" w:rsidP="00E24B00">
      <w:pPr>
        <w:spacing w:line="360" w:lineRule="exact"/>
        <w:jc w:val="center"/>
        <w:rPr>
          <w:noProof/>
          <w:lang w:bidi="ar-SA"/>
        </w:rPr>
      </w:pPr>
    </w:p>
    <w:p w:rsidR="00A7558B" w:rsidRDefault="00A7558B" w:rsidP="00E24B00">
      <w:pPr>
        <w:spacing w:line="360" w:lineRule="exact"/>
        <w:jc w:val="center"/>
        <w:rPr>
          <w:noProof/>
          <w:lang w:bidi="ar-SA"/>
        </w:rPr>
      </w:pPr>
    </w:p>
    <w:p w:rsidR="00A7558B" w:rsidRDefault="00A7558B" w:rsidP="00E24B00">
      <w:pPr>
        <w:spacing w:line="360" w:lineRule="exact"/>
        <w:jc w:val="center"/>
        <w:rPr>
          <w:noProof/>
          <w:lang w:bidi="ar-SA"/>
        </w:rPr>
      </w:pPr>
    </w:p>
    <w:p w:rsidR="00A7558B" w:rsidRDefault="00A7558B" w:rsidP="00E24B00">
      <w:pPr>
        <w:spacing w:line="360" w:lineRule="exact"/>
        <w:jc w:val="center"/>
        <w:rPr>
          <w:noProof/>
          <w:lang w:bidi="ar-SA"/>
        </w:rPr>
      </w:pPr>
    </w:p>
    <w:p w:rsidR="00A7558B" w:rsidRDefault="00A7558B" w:rsidP="00E24B00">
      <w:pPr>
        <w:spacing w:line="360" w:lineRule="exact"/>
        <w:jc w:val="center"/>
        <w:rPr>
          <w:noProof/>
          <w:lang w:bidi="ar-SA"/>
        </w:rPr>
      </w:pPr>
    </w:p>
    <w:p w:rsidR="00A7558B" w:rsidRDefault="00A7558B" w:rsidP="00E24B00">
      <w:pPr>
        <w:spacing w:line="360" w:lineRule="exact"/>
        <w:jc w:val="center"/>
        <w:rPr>
          <w:noProof/>
          <w:lang w:bidi="ar-SA"/>
        </w:rPr>
      </w:pPr>
    </w:p>
    <w:p w:rsidR="00A7558B" w:rsidRDefault="00A7558B" w:rsidP="00E24B00">
      <w:pPr>
        <w:spacing w:line="360" w:lineRule="exact"/>
        <w:jc w:val="center"/>
        <w:rPr>
          <w:noProof/>
          <w:lang w:bidi="ar-SA"/>
        </w:rPr>
      </w:pPr>
    </w:p>
    <w:p w:rsidR="00A7558B" w:rsidRDefault="00A7558B" w:rsidP="00E24B00">
      <w:pPr>
        <w:spacing w:line="360" w:lineRule="exact"/>
        <w:jc w:val="center"/>
        <w:rPr>
          <w:noProof/>
          <w:lang w:bidi="ar-SA"/>
        </w:rPr>
      </w:pPr>
    </w:p>
    <w:p w:rsidR="00A7558B" w:rsidRDefault="00A7558B" w:rsidP="00E24B00">
      <w:pPr>
        <w:spacing w:line="360" w:lineRule="exact"/>
        <w:jc w:val="center"/>
        <w:rPr>
          <w:noProof/>
          <w:lang w:bidi="ar-SA"/>
        </w:rPr>
      </w:pPr>
    </w:p>
    <w:p w:rsidR="00A7558B" w:rsidRDefault="00A7558B" w:rsidP="00E24B00">
      <w:pPr>
        <w:spacing w:line="360" w:lineRule="exact"/>
        <w:jc w:val="center"/>
        <w:rPr>
          <w:noProof/>
          <w:lang w:bidi="ar-SA"/>
        </w:rPr>
      </w:pPr>
    </w:p>
    <w:p w:rsidR="00A7558B" w:rsidRDefault="00A7558B" w:rsidP="00E24B00">
      <w:pPr>
        <w:spacing w:line="360" w:lineRule="exact"/>
        <w:jc w:val="center"/>
        <w:rPr>
          <w:noProof/>
          <w:lang w:bidi="ar-SA"/>
        </w:rPr>
      </w:pPr>
    </w:p>
    <w:p w:rsidR="00A7558B" w:rsidRDefault="00A7558B" w:rsidP="00E24B00">
      <w:pPr>
        <w:spacing w:line="360" w:lineRule="exact"/>
        <w:jc w:val="center"/>
        <w:rPr>
          <w:noProof/>
          <w:lang w:bidi="ar-SA"/>
        </w:rPr>
      </w:pPr>
    </w:p>
    <w:p w:rsidR="00A7558B" w:rsidRDefault="00A7558B" w:rsidP="00E24B00">
      <w:pPr>
        <w:spacing w:line="360" w:lineRule="exact"/>
        <w:jc w:val="center"/>
        <w:rPr>
          <w:noProof/>
          <w:lang w:bidi="ar-SA"/>
        </w:rPr>
      </w:pPr>
    </w:p>
    <w:p w:rsidR="00A7558B" w:rsidRDefault="00A7558B" w:rsidP="00E24B00">
      <w:pPr>
        <w:spacing w:line="360" w:lineRule="exact"/>
        <w:jc w:val="center"/>
        <w:rPr>
          <w:noProof/>
          <w:lang w:bidi="ar-SA"/>
        </w:rPr>
      </w:pPr>
    </w:p>
    <w:p w:rsidR="00486681" w:rsidRDefault="00486681" w:rsidP="0025731D">
      <w:pPr>
        <w:rPr>
          <w:rFonts w:ascii="Times New Roman" w:eastAsia="Times New Roman" w:hAnsi="Times New Roman" w:cs="Times New Roman"/>
          <w:bCs/>
          <w:color w:val="auto"/>
          <w:sz w:val="22"/>
          <w:szCs w:val="22"/>
        </w:rPr>
      </w:pPr>
    </w:p>
    <w:p w:rsidR="0021478F" w:rsidRDefault="0021478F" w:rsidP="0025731D">
      <w:pPr>
        <w:rPr>
          <w:rFonts w:ascii="Times New Roman" w:eastAsia="Times New Roman" w:hAnsi="Times New Roman" w:cs="Times New Roman"/>
          <w:bCs/>
          <w:color w:val="auto"/>
          <w:sz w:val="22"/>
          <w:szCs w:val="22"/>
        </w:rPr>
      </w:pPr>
    </w:p>
    <w:p w:rsidR="00746DFC" w:rsidRDefault="00746DFC" w:rsidP="0025731D">
      <w:pPr>
        <w:rPr>
          <w:rFonts w:ascii="Times New Roman" w:eastAsia="Times New Roman" w:hAnsi="Times New Roman" w:cs="Times New Roman"/>
          <w:bCs/>
          <w:color w:val="auto"/>
          <w:sz w:val="22"/>
          <w:szCs w:val="22"/>
        </w:rPr>
      </w:pPr>
      <w:bookmarkStart w:id="1" w:name="_GoBack"/>
      <w:bookmarkEnd w:id="1"/>
    </w:p>
    <w:p w:rsidR="00746DFC" w:rsidRDefault="00746DFC" w:rsidP="0025731D">
      <w:pPr>
        <w:rPr>
          <w:rFonts w:ascii="Times New Roman" w:eastAsia="Times New Roman" w:hAnsi="Times New Roman" w:cs="Times New Roman"/>
          <w:bCs/>
          <w:color w:val="auto"/>
          <w:sz w:val="22"/>
          <w:szCs w:val="22"/>
        </w:rPr>
      </w:pPr>
    </w:p>
    <w:p w:rsidR="00746DFC" w:rsidRDefault="00746DFC" w:rsidP="0025731D">
      <w:pPr>
        <w:rPr>
          <w:rFonts w:ascii="Times New Roman" w:eastAsia="Times New Roman" w:hAnsi="Times New Roman" w:cs="Times New Roman"/>
          <w:bCs/>
          <w:color w:val="auto"/>
          <w:sz w:val="22"/>
          <w:szCs w:val="22"/>
        </w:rPr>
      </w:pPr>
    </w:p>
    <w:p w:rsidR="0025731D" w:rsidRPr="00481424" w:rsidRDefault="0025731D" w:rsidP="0025731D">
      <w:pPr>
        <w:rPr>
          <w:rFonts w:ascii="Times New Roman" w:eastAsia="Times New Roman" w:hAnsi="Times New Roman" w:cs="Times New Roman"/>
          <w:bCs/>
          <w:color w:val="auto"/>
          <w:sz w:val="22"/>
          <w:szCs w:val="22"/>
        </w:rPr>
      </w:pPr>
      <w:r w:rsidRPr="00481424">
        <w:rPr>
          <w:rFonts w:ascii="Times New Roman" w:eastAsia="Times New Roman" w:hAnsi="Times New Roman" w:cs="Times New Roman"/>
          <w:bCs/>
          <w:color w:val="auto"/>
          <w:sz w:val="22"/>
          <w:szCs w:val="22"/>
        </w:rPr>
        <w:lastRenderedPageBreak/>
        <w:t xml:space="preserve">Приложение № </w:t>
      </w:r>
      <w:r>
        <w:rPr>
          <w:rFonts w:ascii="Times New Roman" w:eastAsia="Times New Roman" w:hAnsi="Times New Roman" w:cs="Times New Roman"/>
          <w:bCs/>
          <w:color w:val="auto"/>
          <w:sz w:val="22"/>
          <w:szCs w:val="22"/>
        </w:rPr>
        <w:t>2</w:t>
      </w:r>
      <w:r w:rsidRPr="00481424">
        <w:rPr>
          <w:rFonts w:ascii="Times New Roman" w:eastAsia="Times New Roman" w:hAnsi="Times New Roman" w:cs="Times New Roman"/>
          <w:bCs/>
          <w:color w:val="auto"/>
          <w:sz w:val="22"/>
          <w:szCs w:val="22"/>
        </w:rPr>
        <w:t xml:space="preserve">                                                                                                   к Договору №</w:t>
      </w:r>
      <w:r w:rsidRPr="00481424">
        <w:rPr>
          <w:rFonts w:ascii="Times New Roman" w:eastAsia="Times New Roman" w:hAnsi="Times New Roman" w:cs="Times New Roman"/>
          <w:bCs/>
          <w:color w:val="auto"/>
          <w:sz w:val="22"/>
          <w:szCs w:val="22"/>
        </w:rPr>
        <w:tab/>
      </w:r>
    </w:p>
    <w:p w:rsidR="0025731D" w:rsidRPr="00481424" w:rsidRDefault="0025731D" w:rsidP="0025731D">
      <w:pPr>
        <w:widowControl/>
        <w:jc w:val="center"/>
        <w:rPr>
          <w:rFonts w:ascii="Times New Roman" w:eastAsia="Times New Roman" w:hAnsi="Times New Roman" w:cs="Times New Roman"/>
          <w:bCs/>
          <w:color w:val="auto"/>
          <w:sz w:val="22"/>
          <w:szCs w:val="22"/>
        </w:rPr>
      </w:pPr>
      <w:r w:rsidRPr="00481424">
        <w:rPr>
          <w:rFonts w:ascii="Times New Roman" w:eastAsia="Times New Roman" w:hAnsi="Times New Roman" w:cs="Times New Roman"/>
          <w:bCs/>
          <w:color w:val="auto"/>
          <w:sz w:val="22"/>
          <w:szCs w:val="22"/>
        </w:rPr>
        <w:t xml:space="preserve">                                                                                                    от </w:t>
      </w:r>
      <w:proofErr w:type="gramStart"/>
      <w:r w:rsidRPr="00481424">
        <w:rPr>
          <w:rFonts w:ascii="Times New Roman" w:eastAsia="Times New Roman" w:hAnsi="Times New Roman" w:cs="Times New Roman"/>
          <w:bCs/>
          <w:color w:val="auto"/>
          <w:sz w:val="22"/>
          <w:szCs w:val="22"/>
        </w:rPr>
        <w:t xml:space="preserve">« </w:t>
      </w:r>
      <w:r w:rsidRPr="00481424">
        <w:rPr>
          <w:rFonts w:ascii="Times New Roman" w:eastAsia="Times New Roman" w:hAnsi="Times New Roman" w:cs="Times New Roman"/>
          <w:bCs/>
          <w:color w:val="auto"/>
          <w:sz w:val="22"/>
          <w:szCs w:val="22"/>
          <w:u w:val="single"/>
        </w:rPr>
        <w:t xml:space="preserve"> </w:t>
      </w:r>
      <w:proofErr w:type="gramEnd"/>
      <w:r w:rsidRPr="00481424">
        <w:rPr>
          <w:rFonts w:ascii="Times New Roman" w:eastAsia="Times New Roman" w:hAnsi="Times New Roman" w:cs="Times New Roman"/>
          <w:bCs/>
          <w:color w:val="auto"/>
          <w:sz w:val="22"/>
          <w:szCs w:val="22"/>
          <w:u w:val="single"/>
        </w:rPr>
        <w:t xml:space="preserve">    </w:t>
      </w:r>
      <w:r w:rsidRPr="00481424">
        <w:rPr>
          <w:rFonts w:ascii="Times New Roman" w:eastAsia="Times New Roman" w:hAnsi="Times New Roman" w:cs="Times New Roman"/>
          <w:bCs/>
          <w:color w:val="auto"/>
          <w:sz w:val="22"/>
          <w:szCs w:val="22"/>
        </w:rPr>
        <w:t xml:space="preserve">» </w:t>
      </w:r>
      <w:r w:rsidRPr="00481424">
        <w:rPr>
          <w:rFonts w:ascii="Times New Roman" w:eastAsia="Times New Roman" w:hAnsi="Times New Roman" w:cs="Times New Roman"/>
          <w:bCs/>
          <w:color w:val="auto"/>
          <w:sz w:val="22"/>
          <w:szCs w:val="22"/>
        </w:rPr>
        <w:tab/>
        <w:t xml:space="preserve">     20</w:t>
      </w:r>
      <w:r>
        <w:rPr>
          <w:rFonts w:ascii="Times New Roman" w:eastAsia="Times New Roman" w:hAnsi="Times New Roman" w:cs="Times New Roman"/>
          <w:bCs/>
          <w:color w:val="auto"/>
          <w:sz w:val="22"/>
          <w:szCs w:val="22"/>
        </w:rPr>
        <w:t>2_</w:t>
      </w:r>
      <w:r w:rsidRPr="00481424">
        <w:rPr>
          <w:rFonts w:ascii="Times New Roman" w:eastAsia="Times New Roman" w:hAnsi="Times New Roman" w:cs="Times New Roman"/>
          <w:bCs/>
          <w:color w:val="auto"/>
          <w:sz w:val="22"/>
          <w:szCs w:val="22"/>
        </w:rPr>
        <w:t>г.</w:t>
      </w:r>
    </w:p>
    <w:p w:rsidR="0025731D" w:rsidRPr="00481424" w:rsidRDefault="0025731D" w:rsidP="0025731D">
      <w:pPr>
        <w:widowControl/>
        <w:jc w:val="right"/>
        <w:rPr>
          <w:rFonts w:ascii="Times New Roman" w:eastAsia="Times New Roman" w:hAnsi="Times New Roman" w:cs="Times New Roman"/>
          <w:b/>
          <w:color w:val="auto"/>
          <w:sz w:val="22"/>
          <w:szCs w:val="22"/>
        </w:rPr>
      </w:pPr>
    </w:p>
    <w:p w:rsidR="0025731D" w:rsidRPr="00481424" w:rsidRDefault="0025731D" w:rsidP="0025731D">
      <w:pPr>
        <w:widowControl/>
        <w:jc w:val="center"/>
        <w:rPr>
          <w:rFonts w:ascii="Times New Roman" w:eastAsia="Times New Roman" w:hAnsi="Times New Roman" w:cs="Times New Roman"/>
          <w:b/>
          <w:color w:val="auto"/>
          <w:sz w:val="22"/>
          <w:szCs w:val="22"/>
        </w:rPr>
      </w:pPr>
      <w:r w:rsidRPr="00481424">
        <w:rPr>
          <w:rFonts w:ascii="Times New Roman" w:eastAsia="Times New Roman" w:hAnsi="Times New Roman" w:cs="Times New Roman"/>
          <w:b/>
          <w:color w:val="auto"/>
          <w:sz w:val="22"/>
          <w:szCs w:val="22"/>
        </w:rPr>
        <w:t>Ответственность исполнителя</w:t>
      </w:r>
    </w:p>
    <w:p w:rsidR="0025731D" w:rsidRPr="00481424" w:rsidRDefault="0025731D" w:rsidP="0025731D">
      <w:pPr>
        <w:widowControl/>
        <w:jc w:val="center"/>
        <w:rPr>
          <w:rFonts w:ascii="Times New Roman" w:eastAsia="Times New Roman" w:hAnsi="Times New Roman" w:cs="Times New Roman"/>
          <w:b/>
          <w:color w:val="auto"/>
          <w:sz w:val="22"/>
          <w:szCs w:val="22"/>
        </w:rPr>
      </w:pPr>
      <w:r w:rsidRPr="00481424">
        <w:rPr>
          <w:rFonts w:ascii="Times New Roman" w:eastAsia="Times New Roman" w:hAnsi="Times New Roman" w:cs="Times New Roman"/>
          <w:b/>
          <w:color w:val="auto"/>
          <w:sz w:val="22"/>
          <w:szCs w:val="22"/>
        </w:rPr>
        <w:t>за нарушения его работниками действующего в ООО «</w:t>
      </w:r>
      <w:proofErr w:type="gramStart"/>
      <w:r w:rsidRPr="00481424">
        <w:rPr>
          <w:rFonts w:ascii="Times New Roman" w:eastAsia="Times New Roman" w:hAnsi="Times New Roman" w:cs="Times New Roman"/>
          <w:b/>
          <w:color w:val="auto"/>
          <w:sz w:val="22"/>
          <w:szCs w:val="22"/>
        </w:rPr>
        <w:t>Руссоль»</w:t>
      </w:r>
      <w:r w:rsidRPr="00481424">
        <w:rPr>
          <w:rFonts w:ascii="Times New Roman" w:eastAsia="Times New Roman" w:hAnsi="Times New Roman" w:cs="Times New Roman"/>
          <w:b/>
          <w:color w:val="auto"/>
          <w:sz w:val="22"/>
          <w:szCs w:val="22"/>
        </w:rPr>
        <w:br/>
        <w:t>пропускного</w:t>
      </w:r>
      <w:proofErr w:type="gramEnd"/>
      <w:r w:rsidRPr="00481424">
        <w:rPr>
          <w:rFonts w:ascii="Times New Roman" w:eastAsia="Times New Roman" w:hAnsi="Times New Roman" w:cs="Times New Roman"/>
          <w:b/>
          <w:color w:val="auto"/>
          <w:sz w:val="22"/>
          <w:szCs w:val="22"/>
        </w:rPr>
        <w:t xml:space="preserve"> и внутриобъектового режимов.</w:t>
      </w:r>
    </w:p>
    <w:p w:rsidR="0025731D" w:rsidRPr="00481424" w:rsidRDefault="0025731D" w:rsidP="0025731D">
      <w:pPr>
        <w:widowControl/>
        <w:jc w:val="right"/>
        <w:rPr>
          <w:rFonts w:ascii="Times New Roman" w:eastAsia="Times New Roman" w:hAnsi="Times New Roman" w:cs="Times New Roman"/>
          <w:b/>
          <w:bCs/>
          <w:color w:val="auto"/>
          <w:sz w:val="22"/>
          <w:szCs w:val="22"/>
        </w:rPr>
      </w:pPr>
    </w:p>
    <w:tbl>
      <w:tblPr>
        <w:tblW w:w="94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46"/>
        <w:gridCol w:w="5670"/>
        <w:gridCol w:w="2977"/>
      </w:tblGrid>
      <w:tr w:rsidR="0025731D" w:rsidRPr="00481424" w:rsidTr="005169AC">
        <w:trPr>
          <w:trHeight w:hRule="exact" w:val="581"/>
        </w:trPr>
        <w:tc>
          <w:tcPr>
            <w:tcW w:w="846" w:type="dxa"/>
            <w:shd w:val="clear" w:color="auto" w:fill="auto"/>
          </w:tcPr>
          <w:p w:rsidR="0025731D" w:rsidRPr="00481424" w:rsidRDefault="0025731D" w:rsidP="005169A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48142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№</w:t>
            </w:r>
          </w:p>
          <w:p w:rsidR="0025731D" w:rsidRPr="00481424" w:rsidRDefault="0025731D" w:rsidP="005169A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48142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п/п</w:t>
            </w:r>
          </w:p>
        </w:tc>
        <w:tc>
          <w:tcPr>
            <w:tcW w:w="5670" w:type="dxa"/>
            <w:shd w:val="clear" w:color="auto" w:fill="auto"/>
          </w:tcPr>
          <w:p w:rsidR="0025731D" w:rsidRPr="00481424" w:rsidRDefault="0025731D" w:rsidP="005169A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48142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Нарушение</w:t>
            </w:r>
          </w:p>
        </w:tc>
        <w:tc>
          <w:tcPr>
            <w:tcW w:w="2977" w:type="dxa"/>
            <w:shd w:val="clear" w:color="auto" w:fill="auto"/>
          </w:tcPr>
          <w:p w:rsidR="0025731D" w:rsidRPr="00481424" w:rsidRDefault="0025731D" w:rsidP="005169A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48142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Ответственность</w:t>
            </w:r>
          </w:p>
        </w:tc>
      </w:tr>
      <w:tr w:rsidR="0025731D" w:rsidRPr="00481424" w:rsidTr="005169AC">
        <w:trPr>
          <w:trHeight w:hRule="exact" w:val="994"/>
        </w:trPr>
        <w:tc>
          <w:tcPr>
            <w:tcW w:w="846" w:type="dxa"/>
            <w:shd w:val="clear" w:color="auto" w:fill="auto"/>
          </w:tcPr>
          <w:p w:rsidR="0025731D" w:rsidRPr="00481424" w:rsidRDefault="0025731D" w:rsidP="005169A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48142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1.</w:t>
            </w:r>
          </w:p>
        </w:tc>
        <w:tc>
          <w:tcPr>
            <w:tcW w:w="5670" w:type="dxa"/>
            <w:shd w:val="clear" w:color="auto" w:fill="auto"/>
          </w:tcPr>
          <w:p w:rsidR="0025731D" w:rsidRPr="00481424" w:rsidRDefault="0025731D" w:rsidP="005169A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48142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Вход на охраняемую территорию без соответствующего пропуска, либо по чужому пропуску.</w:t>
            </w:r>
          </w:p>
        </w:tc>
        <w:tc>
          <w:tcPr>
            <w:tcW w:w="2977" w:type="dxa"/>
            <w:shd w:val="clear" w:color="auto" w:fill="auto"/>
          </w:tcPr>
          <w:p w:rsidR="0025731D" w:rsidRPr="00481424" w:rsidRDefault="0025731D" w:rsidP="005169A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48142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штраф 1 000 руб.</w:t>
            </w:r>
          </w:p>
        </w:tc>
      </w:tr>
      <w:tr w:rsidR="0025731D" w:rsidRPr="00481424" w:rsidTr="005169AC">
        <w:trPr>
          <w:trHeight w:hRule="exact" w:val="571"/>
        </w:trPr>
        <w:tc>
          <w:tcPr>
            <w:tcW w:w="846" w:type="dxa"/>
            <w:shd w:val="clear" w:color="auto" w:fill="auto"/>
          </w:tcPr>
          <w:p w:rsidR="0025731D" w:rsidRPr="00481424" w:rsidRDefault="0025731D" w:rsidP="005169A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48142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2.</w:t>
            </w:r>
          </w:p>
        </w:tc>
        <w:tc>
          <w:tcPr>
            <w:tcW w:w="5670" w:type="dxa"/>
            <w:shd w:val="clear" w:color="auto" w:fill="auto"/>
          </w:tcPr>
          <w:p w:rsidR="0025731D" w:rsidRPr="00481424" w:rsidRDefault="0025731D" w:rsidP="005169A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48142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Вход на охраняемую территорию по просроченному пропуску.</w:t>
            </w:r>
          </w:p>
        </w:tc>
        <w:tc>
          <w:tcPr>
            <w:tcW w:w="2977" w:type="dxa"/>
            <w:shd w:val="clear" w:color="auto" w:fill="auto"/>
          </w:tcPr>
          <w:p w:rsidR="0025731D" w:rsidRPr="00481424" w:rsidRDefault="0025731D" w:rsidP="005169A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48142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штраф 500 руб.</w:t>
            </w:r>
          </w:p>
        </w:tc>
      </w:tr>
      <w:tr w:rsidR="0025731D" w:rsidRPr="00481424" w:rsidTr="005169AC">
        <w:trPr>
          <w:trHeight w:hRule="exact" w:val="974"/>
        </w:trPr>
        <w:tc>
          <w:tcPr>
            <w:tcW w:w="846" w:type="dxa"/>
            <w:shd w:val="clear" w:color="auto" w:fill="auto"/>
          </w:tcPr>
          <w:p w:rsidR="0025731D" w:rsidRPr="00481424" w:rsidRDefault="0025731D" w:rsidP="005169A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48142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3.</w:t>
            </w:r>
          </w:p>
        </w:tc>
        <w:tc>
          <w:tcPr>
            <w:tcW w:w="5670" w:type="dxa"/>
            <w:shd w:val="clear" w:color="auto" w:fill="auto"/>
          </w:tcPr>
          <w:p w:rsidR="0025731D" w:rsidRPr="00481424" w:rsidRDefault="0025731D" w:rsidP="005169A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48142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Передача своего пропуска другому лицу, за исключением передачи для проверок сотруднику Охраны.</w:t>
            </w:r>
          </w:p>
        </w:tc>
        <w:tc>
          <w:tcPr>
            <w:tcW w:w="2977" w:type="dxa"/>
            <w:shd w:val="clear" w:color="auto" w:fill="auto"/>
          </w:tcPr>
          <w:p w:rsidR="0025731D" w:rsidRPr="00481424" w:rsidRDefault="0025731D" w:rsidP="005169A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48142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штраф 1 000 руб.</w:t>
            </w:r>
          </w:p>
        </w:tc>
      </w:tr>
      <w:tr w:rsidR="0025731D" w:rsidRPr="00481424" w:rsidTr="005169AC">
        <w:trPr>
          <w:trHeight w:hRule="exact" w:val="704"/>
        </w:trPr>
        <w:tc>
          <w:tcPr>
            <w:tcW w:w="846" w:type="dxa"/>
            <w:shd w:val="clear" w:color="auto" w:fill="auto"/>
          </w:tcPr>
          <w:p w:rsidR="0025731D" w:rsidRPr="00481424" w:rsidRDefault="0025731D" w:rsidP="005169A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48142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4.</w:t>
            </w:r>
          </w:p>
        </w:tc>
        <w:tc>
          <w:tcPr>
            <w:tcW w:w="5670" w:type="dxa"/>
            <w:shd w:val="clear" w:color="auto" w:fill="auto"/>
          </w:tcPr>
          <w:p w:rsidR="0025731D" w:rsidRPr="00481424" w:rsidRDefault="0025731D" w:rsidP="005169A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48142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Провод на охраняемую территорию других лиц по своему пропуску.</w:t>
            </w:r>
          </w:p>
        </w:tc>
        <w:tc>
          <w:tcPr>
            <w:tcW w:w="2977" w:type="dxa"/>
            <w:shd w:val="clear" w:color="auto" w:fill="auto"/>
          </w:tcPr>
          <w:p w:rsidR="0025731D" w:rsidRPr="00481424" w:rsidRDefault="0025731D" w:rsidP="005169A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48142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штраф 1 000 руб.</w:t>
            </w:r>
          </w:p>
        </w:tc>
      </w:tr>
      <w:tr w:rsidR="0025731D" w:rsidRPr="00481424" w:rsidTr="005169AC">
        <w:trPr>
          <w:trHeight w:hRule="exact" w:val="714"/>
        </w:trPr>
        <w:tc>
          <w:tcPr>
            <w:tcW w:w="846" w:type="dxa"/>
            <w:shd w:val="clear" w:color="auto" w:fill="auto"/>
          </w:tcPr>
          <w:p w:rsidR="0025731D" w:rsidRPr="00481424" w:rsidRDefault="0025731D" w:rsidP="005169A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48142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5.</w:t>
            </w:r>
          </w:p>
        </w:tc>
        <w:tc>
          <w:tcPr>
            <w:tcW w:w="5670" w:type="dxa"/>
            <w:shd w:val="clear" w:color="auto" w:fill="auto"/>
          </w:tcPr>
          <w:p w:rsidR="0025731D" w:rsidRPr="00481424" w:rsidRDefault="0025731D" w:rsidP="005169A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48142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Использование подложных или поддельных пропусков.</w:t>
            </w:r>
          </w:p>
        </w:tc>
        <w:tc>
          <w:tcPr>
            <w:tcW w:w="2977" w:type="dxa"/>
            <w:shd w:val="clear" w:color="auto" w:fill="auto"/>
          </w:tcPr>
          <w:p w:rsidR="0025731D" w:rsidRPr="00481424" w:rsidRDefault="0025731D" w:rsidP="005169A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48142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штраф 1 000 руб.</w:t>
            </w:r>
          </w:p>
        </w:tc>
      </w:tr>
      <w:tr w:rsidR="0025731D" w:rsidRPr="00481424" w:rsidTr="005169AC">
        <w:trPr>
          <w:trHeight w:hRule="exact" w:val="980"/>
        </w:trPr>
        <w:tc>
          <w:tcPr>
            <w:tcW w:w="846" w:type="dxa"/>
            <w:shd w:val="clear" w:color="auto" w:fill="auto"/>
          </w:tcPr>
          <w:p w:rsidR="0025731D" w:rsidRPr="00481424" w:rsidRDefault="0025731D" w:rsidP="005169A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48142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6.</w:t>
            </w:r>
          </w:p>
        </w:tc>
        <w:tc>
          <w:tcPr>
            <w:tcW w:w="5670" w:type="dxa"/>
            <w:shd w:val="clear" w:color="auto" w:fill="auto"/>
          </w:tcPr>
          <w:p w:rsidR="0025731D" w:rsidRPr="00481424" w:rsidRDefault="0025731D" w:rsidP="005169A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48142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Проход на охраняемую территорию в неустановленных местах или в установленных местах, минуя КПП, СКУД.</w:t>
            </w:r>
          </w:p>
        </w:tc>
        <w:tc>
          <w:tcPr>
            <w:tcW w:w="2977" w:type="dxa"/>
            <w:shd w:val="clear" w:color="auto" w:fill="auto"/>
          </w:tcPr>
          <w:p w:rsidR="0025731D" w:rsidRPr="00481424" w:rsidRDefault="0025731D" w:rsidP="005169A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48142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штраф 1 000 руб.</w:t>
            </w:r>
          </w:p>
        </w:tc>
      </w:tr>
      <w:tr w:rsidR="0025731D" w:rsidRPr="00481424" w:rsidTr="005169AC">
        <w:trPr>
          <w:trHeight w:hRule="exact" w:val="756"/>
        </w:trPr>
        <w:tc>
          <w:tcPr>
            <w:tcW w:w="846" w:type="dxa"/>
            <w:shd w:val="clear" w:color="auto" w:fill="auto"/>
          </w:tcPr>
          <w:p w:rsidR="0025731D" w:rsidRPr="00481424" w:rsidRDefault="0025731D" w:rsidP="005169A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48142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7.</w:t>
            </w:r>
          </w:p>
        </w:tc>
        <w:tc>
          <w:tcPr>
            <w:tcW w:w="5670" w:type="dxa"/>
            <w:shd w:val="clear" w:color="auto" w:fill="auto"/>
          </w:tcPr>
          <w:p w:rsidR="0025731D" w:rsidRPr="00481424" w:rsidRDefault="0025731D" w:rsidP="005169A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48142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Нарушение правил ввоза-вывоза (проноса) материальных ценностей.</w:t>
            </w:r>
          </w:p>
        </w:tc>
        <w:tc>
          <w:tcPr>
            <w:tcW w:w="2977" w:type="dxa"/>
            <w:shd w:val="clear" w:color="auto" w:fill="auto"/>
          </w:tcPr>
          <w:p w:rsidR="0025731D" w:rsidRPr="00481424" w:rsidRDefault="0025731D" w:rsidP="005169A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48142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штраф 1 000 руб.</w:t>
            </w:r>
          </w:p>
        </w:tc>
      </w:tr>
      <w:tr w:rsidR="0025731D" w:rsidRPr="00481424" w:rsidTr="005169AC">
        <w:trPr>
          <w:trHeight w:hRule="exact" w:val="835"/>
        </w:trPr>
        <w:tc>
          <w:tcPr>
            <w:tcW w:w="846" w:type="dxa"/>
            <w:shd w:val="clear" w:color="auto" w:fill="auto"/>
          </w:tcPr>
          <w:p w:rsidR="0025731D" w:rsidRPr="00481424" w:rsidRDefault="0025731D" w:rsidP="005169A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48142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8.</w:t>
            </w:r>
          </w:p>
        </w:tc>
        <w:tc>
          <w:tcPr>
            <w:tcW w:w="5670" w:type="dxa"/>
            <w:shd w:val="clear" w:color="auto" w:fill="auto"/>
          </w:tcPr>
          <w:p w:rsidR="0025731D" w:rsidRPr="00481424" w:rsidRDefault="0025731D" w:rsidP="005169A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48142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Хищение (попытка хищения) ТМЦ, оборудования, готовой продукции.</w:t>
            </w:r>
          </w:p>
        </w:tc>
        <w:tc>
          <w:tcPr>
            <w:tcW w:w="2977" w:type="dxa"/>
            <w:shd w:val="clear" w:color="auto" w:fill="auto"/>
          </w:tcPr>
          <w:p w:rsidR="0025731D" w:rsidRPr="00481424" w:rsidRDefault="0025731D" w:rsidP="005169A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48142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штраф 10 000 руб. возмещение похищенного имущества.</w:t>
            </w:r>
          </w:p>
        </w:tc>
      </w:tr>
      <w:tr w:rsidR="0025731D" w:rsidRPr="00481424" w:rsidTr="005169AC">
        <w:trPr>
          <w:trHeight w:hRule="exact" w:val="2236"/>
        </w:trPr>
        <w:tc>
          <w:tcPr>
            <w:tcW w:w="846" w:type="dxa"/>
            <w:shd w:val="clear" w:color="auto" w:fill="auto"/>
          </w:tcPr>
          <w:p w:rsidR="0025731D" w:rsidRPr="00481424" w:rsidRDefault="0025731D" w:rsidP="005169A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48142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9.</w:t>
            </w:r>
          </w:p>
        </w:tc>
        <w:tc>
          <w:tcPr>
            <w:tcW w:w="5670" w:type="dxa"/>
            <w:shd w:val="clear" w:color="auto" w:fill="auto"/>
          </w:tcPr>
          <w:p w:rsidR="0025731D" w:rsidRPr="00481424" w:rsidRDefault="0025731D" w:rsidP="005169A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48142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Нарушение установленного на охраняемой территории скоростного режима движения личного и служебного автотранспорта (скорость движения - не более 10 км/час), наезд на капитальные ограждения, полосы отчуждения, бордюры, газоны, зеленые насаждения, их повреждение.</w:t>
            </w:r>
          </w:p>
        </w:tc>
        <w:tc>
          <w:tcPr>
            <w:tcW w:w="2977" w:type="dxa"/>
            <w:shd w:val="clear" w:color="auto" w:fill="auto"/>
          </w:tcPr>
          <w:p w:rsidR="0025731D" w:rsidRPr="00481424" w:rsidRDefault="0025731D" w:rsidP="005169A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48142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штраф 3 000 руб., возмещение стоимости поврежденного имущества и восстановительных работ.</w:t>
            </w:r>
          </w:p>
        </w:tc>
      </w:tr>
      <w:tr w:rsidR="0025731D" w:rsidRPr="00481424" w:rsidTr="005169AC">
        <w:trPr>
          <w:trHeight w:hRule="exact" w:val="1381"/>
        </w:trPr>
        <w:tc>
          <w:tcPr>
            <w:tcW w:w="846" w:type="dxa"/>
            <w:shd w:val="clear" w:color="auto" w:fill="auto"/>
          </w:tcPr>
          <w:p w:rsidR="0025731D" w:rsidRPr="00481424" w:rsidRDefault="0025731D" w:rsidP="005169A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48142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10.</w:t>
            </w:r>
          </w:p>
        </w:tc>
        <w:tc>
          <w:tcPr>
            <w:tcW w:w="5670" w:type="dxa"/>
            <w:shd w:val="clear" w:color="auto" w:fill="auto"/>
          </w:tcPr>
          <w:p w:rsidR="0025731D" w:rsidRPr="00481424" w:rsidRDefault="0025731D" w:rsidP="005169A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48142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 xml:space="preserve">Вмешательство в действия </w:t>
            </w:r>
            <w:proofErr w:type="gramStart"/>
            <w:r w:rsidRPr="0048142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сотрудника Охраны</w:t>
            </w:r>
            <w:proofErr w:type="gramEnd"/>
            <w:r w:rsidRPr="0048142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 xml:space="preserve"> несущего службу на посту и выполняющего обязанности по осуществлению пропускного и внутриобъектового режима.</w:t>
            </w:r>
          </w:p>
        </w:tc>
        <w:tc>
          <w:tcPr>
            <w:tcW w:w="2977" w:type="dxa"/>
            <w:shd w:val="clear" w:color="auto" w:fill="auto"/>
          </w:tcPr>
          <w:p w:rsidR="0025731D" w:rsidRPr="00481424" w:rsidRDefault="0025731D" w:rsidP="005169A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48142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штраф 1 000 руб.</w:t>
            </w:r>
          </w:p>
        </w:tc>
      </w:tr>
      <w:tr w:rsidR="0025731D" w:rsidRPr="00481424" w:rsidTr="005169AC">
        <w:trPr>
          <w:trHeight w:hRule="exact" w:val="1855"/>
        </w:trPr>
        <w:tc>
          <w:tcPr>
            <w:tcW w:w="846" w:type="dxa"/>
            <w:shd w:val="clear" w:color="auto" w:fill="auto"/>
          </w:tcPr>
          <w:p w:rsidR="0025731D" w:rsidRPr="00481424" w:rsidRDefault="0025731D" w:rsidP="005169A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48142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11.</w:t>
            </w:r>
          </w:p>
        </w:tc>
        <w:tc>
          <w:tcPr>
            <w:tcW w:w="5670" w:type="dxa"/>
            <w:shd w:val="clear" w:color="auto" w:fill="auto"/>
          </w:tcPr>
          <w:p w:rsidR="0025731D" w:rsidRPr="00481424" w:rsidRDefault="0025731D" w:rsidP="005169A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48142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Высказывание угроз в отношении жизни и здоровья работников предприятия, а также сотрудников Охраны, несущих службу на посту и выполняющих обязанности по осуществлению пропускного и внутриобъектового режимов.</w:t>
            </w:r>
          </w:p>
        </w:tc>
        <w:tc>
          <w:tcPr>
            <w:tcW w:w="2977" w:type="dxa"/>
            <w:shd w:val="clear" w:color="auto" w:fill="auto"/>
          </w:tcPr>
          <w:p w:rsidR="0025731D" w:rsidRPr="00481424" w:rsidRDefault="0025731D" w:rsidP="005169A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48142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штраф 5 000 руб.</w:t>
            </w:r>
          </w:p>
        </w:tc>
      </w:tr>
      <w:tr w:rsidR="0025731D" w:rsidRPr="00481424" w:rsidTr="005169AC">
        <w:trPr>
          <w:trHeight w:hRule="exact" w:val="987"/>
        </w:trPr>
        <w:tc>
          <w:tcPr>
            <w:tcW w:w="846" w:type="dxa"/>
            <w:shd w:val="clear" w:color="auto" w:fill="auto"/>
          </w:tcPr>
          <w:p w:rsidR="0025731D" w:rsidRPr="00481424" w:rsidRDefault="0025731D" w:rsidP="005169A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48142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lastRenderedPageBreak/>
              <w:t>12.</w:t>
            </w:r>
          </w:p>
        </w:tc>
        <w:tc>
          <w:tcPr>
            <w:tcW w:w="5670" w:type="dxa"/>
            <w:shd w:val="clear" w:color="auto" w:fill="auto"/>
          </w:tcPr>
          <w:p w:rsidR="0025731D" w:rsidRPr="00481424" w:rsidRDefault="0025731D" w:rsidP="005169A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48142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Нецензурная брань, оскорбление, неэтическое поведение в отношении работников предприятия и сотрудников Охраны.</w:t>
            </w:r>
          </w:p>
        </w:tc>
        <w:tc>
          <w:tcPr>
            <w:tcW w:w="2977" w:type="dxa"/>
            <w:shd w:val="clear" w:color="auto" w:fill="auto"/>
          </w:tcPr>
          <w:p w:rsidR="0025731D" w:rsidRPr="00481424" w:rsidRDefault="0025731D" w:rsidP="005169A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48142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штраф 3 000 руб.</w:t>
            </w:r>
          </w:p>
        </w:tc>
      </w:tr>
      <w:tr w:rsidR="0025731D" w:rsidRPr="00481424" w:rsidTr="005169AC">
        <w:trPr>
          <w:trHeight w:hRule="exact" w:val="1980"/>
        </w:trPr>
        <w:tc>
          <w:tcPr>
            <w:tcW w:w="846" w:type="dxa"/>
            <w:shd w:val="clear" w:color="auto" w:fill="auto"/>
          </w:tcPr>
          <w:p w:rsidR="0025731D" w:rsidRPr="00481424" w:rsidRDefault="0025731D" w:rsidP="005169A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48142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13.</w:t>
            </w:r>
          </w:p>
        </w:tc>
        <w:tc>
          <w:tcPr>
            <w:tcW w:w="5670" w:type="dxa"/>
            <w:shd w:val="clear" w:color="auto" w:fill="auto"/>
          </w:tcPr>
          <w:p w:rsidR="0025731D" w:rsidRPr="00481424" w:rsidRDefault="0025731D" w:rsidP="005169A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48142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Причинение ущерба имуществу предприятия.</w:t>
            </w:r>
          </w:p>
        </w:tc>
        <w:tc>
          <w:tcPr>
            <w:tcW w:w="2977" w:type="dxa"/>
            <w:shd w:val="clear" w:color="auto" w:fill="auto"/>
          </w:tcPr>
          <w:p w:rsidR="0025731D" w:rsidRPr="00481424" w:rsidRDefault="0025731D" w:rsidP="005169A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48142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штраф 5000 руб., возмещение стоимости поврежденного имущества и восстановительных работ.</w:t>
            </w:r>
          </w:p>
        </w:tc>
      </w:tr>
      <w:tr w:rsidR="0025731D" w:rsidRPr="00481424" w:rsidTr="005169AC">
        <w:tc>
          <w:tcPr>
            <w:tcW w:w="846" w:type="dxa"/>
            <w:shd w:val="clear" w:color="auto" w:fill="auto"/>
          </w:tcPr>
          <w:p w:rsidR="0025731D" w:rsidRPr="00481424" w:rsidRDefault="0025731D" w:rsidP="005169AC">
            <w:pPr>
              <w:widowControl/>
              <w:jc w:val="right"/>
              <w:rPr>
                <w:rFonts w:ascii="Times New Roman" w:eastAsia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481424">
              <w:rPr>
                <w:rFonts w:ascii="Times New Roman" w:eastAsia="Times New Roman" w:hAnsi="Times New Roman" w:cs="Times New Roman"/>
                <w:bCs/>
                <w:color w:val="auto"/>
                <w:sz w:val="22"/>
                <w:szCs w:val="22"/>
              </w:rPr>
              <w:t>14.</w:t>
            </w:r>
          </w:p>
        </w:tc>
        <w:tc>
          <w:tcPr>
            <w:tcW w:w="5670" w:type="dxa"/>
            <w:shd w:val="clear" w:color="auto" w:fill="auto"/>
          </w:tcPr>
          <w:p w:rsidR="0025731D" w:rsidRPr="00481424" w:rsidRDefault="0025731D" w:rsidP="005169AC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481424">
              <w:rPr>
                <w:rFonts w:ascii="Times New Roman" w:eastAsia="Times New Roman" w:hAnsi="Times New Roman" w:cs="Times New Roman"/>
                <w:bCs/>
                <w:color w:val="auto"/>
                <w:sz w:val="22"/>
                <w:szCs w:val="22"/>
              </w:rPr>
              <w:t>Нарушение правил пожарной безопасности, курение в неустановленных местах.</w:t>
            </w:r>
          </w:p>
        </w:tc>
        <w:tc>
          <w:tcPr>
            <w:tcW w:w="2977" w:type="dxa"/>
            <w:shd w:val="clear" w:color="auto" w:fill="auto"/>
          </w:tcPr>
          <w:p w:rsidR="0025731D" w:rsidRPr="00481424" w:rsidRDefault="0025731D" w:rsidP="005169A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8142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штраф 3 000 руб.</w:t>
            </w:r>
          </w:p>
        </w:tc>
      </w:tr>
      <w:tr w:rsidR="0025731D" w:rsidRPr="00481424" w:rsidTr="005169AC">
        <w:tc>
          <w:tcPr>
            <w:tcW w:w="846" w:type="dxa"/>
            <w:shd w:val="clear" w:color="auto" w:fill="auto"/>
          </w:tcPr>
          <w:p w:rsidR="0025731D" w:rsidRPr="00481424" w:rsidRDefault="0025731D" w:rsidP="005169AC">
            <w:pPr>
              <w:widowControl/>
              <w:jc w:val="right"/>
              <w:rPr>
                <w:rFonts w:ascii="Times New Roman" w:eastAsia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481424">
              <w:rPr>
                <w:rFonts w:ascii="Times New Roman" w:eastAsia="Times New Roman" w:hAnsi="Times New Roman" w:cs="Times New Roman"/>
                <w:bCs/>
                <w:color w:val="auto"/>
                <w:sz w:val="22"/>
                <w:szCs w:val="22"/>
              </w:rPr>
              <w:t>15.</w:t>
            </w:r>
          </w:p>
        </w:tc>
        <w:tc>
          <w:tcPr>
            <w:tcW w:w="5670" w:type="dxa"/>
            <w:shd w:val="clear" w:color="auto" w:fill="auto"/>
          </w:tcPr>
          <w:p w:rsidR="0025731D" w:rsidRPr="00481424" w:rsidRDefault="0025731D" w:rsidP="005169A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8142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Неподчинение установленным требованиям сотрудников Охраны при выполнении ими обязанностей по осуществлению пропускного и внутриобъектового режимов.</w:t>
            </w:r>
          </w:p>
        </w:tc>
        <w:tc>
          <w:tcPr>
            <w:tcW w:w="2977" w:type="dxa"/>
            <w:shd w:val="clear" w:color="auto" w:fill="auto"/>
          </w:tcPr>
          <w:p w:rsidR="0025731D" w:rsidRPr="00481424" w:rsidRDefault="0025731D" w:rsidP="005169A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8142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штраф 5 000 руб.</w:t>
            </w:r>
          </w:p>
        </w:tc>
      </w:tr>
      <w:tr w:rsidR="0025731D" w:rsidRPr="00481424" w:rsidTr="005169AC">
        <w:tc>
          <w:tcPr>
            <w:tcW w:w="846" w:type="dxa"/>
            <w:shd w:val="clear" w:color="auto" w:fill="auto"/>
          </w:tcPr>
          <w:p w:rsidR="0025731D" w:rsidRPr="00481424" w:rsidRDefault="0025731D" w:rsidP="005169AC">
            <w:pPr>
              <w:widowControl/>
              <w:jc w:val="right"/>
              <w:rPr>
                <w:rFonts w:ascii="Times New Roman" w:eastAsia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481424">
              <w:rPr>
                <w:rFonts w:ascii="Times New Roman" w:eastAsia="Times New Roman" w:hAnsi="Times New Roman" w:cs="Times New Roman"/>
                <w:bCs/>
                <w:color w:val="auto"/>
                <w:sz w:val="22"/>
                <w:szCs w:val="22"/>
              </w:rPr>
              <w:t>16.</w:t>
            </w:r>
          </w:p>
        </w:tc>
        <w:tc>
          <w:tcPr>
            <w:tcW w:w="5670" w:type="dxa"/>
            <w:shd w:val="clear" w:color="auto" w:fill="auto"/>
          </w:tcPr>
          <w:p w:rsidR="0025731D" w:rsidRPr="00481424" w:rsidRDefault="0025731D" w:rsidP="005169A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8142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Вход (выход) и нахождение на территории и в служебных помещениях ООО «Руссоль», как в рабочее, так и в нерабочее время, с признаками алкогольного, наркотического и иного токсического опьянения, а также распитие спиртных напитков, употребление наркотических и токсикологических препаратов.</w:t>
            </w:r>
          </w:p>
        </w:tc>
        <w:tc>
          <w:tcPr>
            <w:tcW w:w="2977" w:type="dxa"/>
            <w:shd w:val="clear" w:color="auto" w:fill="auto"/>
          </w:tcPr>
          <w:p w:rsidR="0025731D" w:rsidRPr="00481424" w:rsidRDefault="0025731D" w:rsidP="005169A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8142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штраф 10 000 руб.</w:t>
            </w:r>
          </w:p>
        </w:tc>
      </w:tr>
      <w:tr w:rsidR="0025731D" w:rsidRPr="00481424" w:rsidTr="005169AC">
        <w:tc>
          <w:tcPr>
            <w:tcW w:w="846" w:type="dxa"/>
            <w:shd w:val="clear" w:color="auto" w:fill="auto"/>
          </w:tcPr>
          <w:p w:rsidR="0025731D" w:rsidRPr="00481424" w:rsidRDefault="0025731D" w:rsidP="005169AC">
            <w:pPr>
              <w:widowControl/>
              <w:jc w:val="right"/>
              <w:rPr>
                <w:rFonts w:ascii="Times New Roman" w:eastAsia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481424">
              <w:rPr>
                <w:rFonts w:ascii="Times New Roman" w:eastAsia="Times New Roman" w:hAnsi="Times New Roman" w:cs="Times New Roman"/>
                <w:bCs/>
                <w:color w:val="auto"/>
                <w:sz w:val="22"/>
                <w:szCs w:val="22"/>
              </w:rPr>
              <w:t>17.</w:t>
            </w:r>
          </w:p>
        </w:tc>
        <w:tc>
          <w:tcPr>
            <w:tcW w:w="5670" w:type="dxa"/>
            <w:shd w:val="clear" w:color="auto" w:fill="auto"/>
          </w:tcPr>
          <w:p w:rsidR="0025731D" w:rsidRPr="00481424" w:rsidRDefault="0025731D" w:rsidP="005169A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8142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Пронос на территорию ООО «Руссоль» огнестрельного, травматического, пневматического и холодного оружия, боеприпасов, взрывчатых, ядовитых и отравляющих веществ, газовых пистолетов, баллончиков, петард, других предметов и веществ, могущих нанести ущерб жизни, здоровью людей и имуществу Общества.</w:t>
            </w:r>
          </w:p>
        </w:tc>
        <w:tc>
          <w:tcPr>
            <w:tcW w:w="2977" w:type="dxa"/>
            <w:shd w:val="clear" w:color="auto" w:fill="auto"/>
          </w:tcPr>
          <w:p w:rsidR="0025731D" w:rsidRPr="00481424" w:rsidRDefault="0025731D" w:rsidP="005169A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8142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штраф 10 000 руб.</w:t>
            </w:r>
          </w:p>
        </w:tc>
      </w:tr>
      <w:tr w:rsidR="0025731D" w:rsidRPr="00481424" w:rsidTr="005169AC">
        <w:tc>
          <w:tcPr>
            <w:tcW w:w="846" w:type="dxa"/>
            <w:shd w:val="clear" w:color="auto" w:fill="auto"/>
          </w:tcPr>
          <w:p w:rsidR="0025731D" w:rsidRPr="00481424" w:rsidRDefault="0025731D" w:rsidP="005169AC">
            <w:pPr>
              <w:widowControl/>
              <w:jc w:val="right"/>
              <w:rPr>
                <w:rFonts w:ascii="Times New Roman" w:eastAsia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481424">
              <w:rPr>
                <w:rFonts w:ascii="Times New Roman" w:eastAsia="Times New Roman" w:hAnsi="Times New Roman" w:cs="Times New Roman"/>
                <w:bCs/>
                <w:color w:val="auto"/>
                <w:sz w:val="22"/>
                <w:szCs w:val="22"/>
              </w:rPr>
              <w:t>18.</w:t>
            </w:r>
          </w:p>
        </w:tc>
        <w:tc>
          <w:tcPr>
            <w:tcW w:w="5670" w:type="dxa"/>
            <w:shd w:val="clear" w:color="auto" w:fill="auto"/>
          </w:tcPr>
          <w:p w:rsidR="0025731D" w:rsidRPr="00481424" w:rsidRDefault="0025731D" w:rsidP="005169A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8142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Проведение на территории предприятия агитации, не санкционированных митингов, демонстраций, собраний по политическим мотивам, пронос и распространение агитационной продукции.</w:t>
            </w:r>
          </w:p>
        </w:tc>
        <w:tc>
          <w:tcPr>
            <w:tcW w:w="2977" w:type="dxa"/>
            <w:shd w:val="clear" w:color="auto" w:fill="auto"/>
          </w:tcPr>
          <w:p w:rsidR="0025731D" w:rsidRPr="00481424" w:rsidRDefault="0025731D" w:rsidP="005169A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8142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штраф 5 000 руб.</w:t>
            </w:r>
          </w:p>
        </w:tc>
      </w:tr>
      <w:tr w:rsidR="0025731D" w:rsidRPr="00481424" w:rsidTr="005169AC">
        <w:trPr>
          <w:trHeight w:val="2543"/>
        </w:trPr>
        <w:tc>
          <w:tcPr>
            <w:tcW w:w="846" w:type="dxa"/>
            <w:shd w:val="clear" w:color="auto" w:fill="auto"/>
          </w:tcPr>
          <w:p w:rsidR="0025731D" w:rsidRPr="00481424" w:rsidRDefault="0025731D" w:rsidP="005169AC">
            <w:pPr>
              <w:widowControl/>
              <w:jc w:val="right"/>
              <w:rPr>
                <w:rFonts w:ascii="Times New Roman" w:eastAsia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481424">
              <w:rPr>
                <w:rFonts w:ascii="Times New Roman" w:eastAsia="Times New Roman" w:hAnsi="Times New Roman" w:cs="Times New Roman"/>
                <w:bCs/>
                <w:color w:val="auto"/>
                <w:sz w:val="22"/>
                <w:szCs w:val="22"/>
              </w:rPr>
              <w:t>19.</w:t>
            </w:r>
          </w:p>
        </w:tc>
        <w:tc>
          <w:tcPr>
            <w:tcW w:w="5670" w:type="dxa"/>
            <w:shd w:val="clear" w:color="auto" w:fill="auto"/>
          </w:tcPr>
          <w:p w:rsidR="0025731D" w:rsidRPr="00481424" w:rsidRDefault="0025731D" w:rsidP="005169A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8142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Нарушение требований нормативных документов в области охраны труда, промышленной и экологической безопасности, которые были зафиксированы и оформлены сотрудниками ДПК и ОТ ООО «Руссоль», со ссылками на конкретные нарушения и конкретные пункты нормативных документов</w:t>
            </w:r>
          </w:p>
        </w:tc>
        <w:tc>
          <w:tcPr>
            <w:tcW w:w="2977" w:type="dxa"/>
            <w:shd w:val="clear" w:color="auto" w:fill="auto"/>
          </w:tcPr>
          <w:p w:rsidR="0025731D" w:rsidRPr="00481424" w:rsidRDefault="0025731D" w:rsidP="005169A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48142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штраф 5 000 руб.</w:t>
            </w:r>
          </w:p>
        </w:tc>
      </w:tr>
    </w:tbl>
    <w:p w:rsidR="0025731D" w:rsidRPr="00481424" w:rsidRDefault="0025731D" w:rsidP="0025731D">
      <w:pPr>
        <w:widowControl/>
        <w:jc w:val="right"/>
        <w:rPr>
          <w:rFonts w:ascii="Times New Roman" w:eastAsia="Times New Roman" w:hAnsi="Times New Roman" w:cs="Times New Roman"/>
          <w:b/>
          <w:bCs/>
          <w:color w:val="auto"/>
          <w:sz w:val="22"/>
          <w:szCs w:val="22"/>
        </w:rPr>
      </w:pPr>
    </w:p>
    <w:p w:rsidR="0025731D" w:rsidRPr="00481424" w:rsidRDefault="0025731D" w:rsidP="0025731D">
      <w:pPr>
        <w:widowControl/>
        <w:jc w:val="both"/>
        <w:rPr>
          <w:rFonts w:ascii="Times New Roman" w:eastAsia="Times New Roman" w:hAnsi="Times New Roman" w:cs="Times New Roman"/>
          <w:b/>
          <w:color w:val="auto"/>
          <w:sz w:val="22"/>
          <w:szCs w:val="22"/>
          <w:lang w:bidi="ar-SA"/>
        </w:rPr>
      </w:pPr>
      <w:r w:rsidRPr="00481424">
        <w:rPr>
          <w:rFonts w:ascii="Times New Roman" w:eastAsia="Times New Roman" w:hAnsi="Times New Roman" w:cs="Times New Roman"/>
          <w:b/>
          <w:color w:val="auto"/>
          <w:sz w:val="22"/>
          <w:szCs w:val="22"/>
          <w:lang w:bidi="ar-SA"/>
        </w:rPr>
        <w:t>Исполнитель обеспечивает и несет ответственность за своевременное ознакомление своих работников с условиями Договора и настоящего Приложения.</w:t>
      </w:r>
    </w:p>
    <w:p w:rsidR="0025731D" w:rsidRPr="00481424" w:rsidRDefault="0025731D" w:rsidP="0025731D">
      <w:pPr>
        <w:widowControl/>
        <w:jc w:val="both"/>
        <w:rPr>
          <w:rFonts w:ascii="Times New Roman" w:eastAsia="Times New Roman" w:hAnsi="Times New Roman" w:cs="Times New Roman"/>
          <w:b/>
          <w:color w:val="auto"/>
          <w:sz w:val="22"/>
          <w:szCs w:val="22"/>
          <w:lang w:bidi="ar-SA"/>
        </w:rPr>
      </w:pPr>
      <w:r w:rsidRPr="00481424">
        <w:rPr>
          <w:rFonts w:ascii="Times New Roman" w:eastAsia="Times New Roman" w:hAnsi="Times New Roman" w:cs="Times New Roman"/>
          <w:b/>
          <w:color w:val="auto"/>
          <w:sz w:val="22"/>
          <w:szCs w:val="22"/>
          <w:lang w:bidi="ar-SA"/>
        </w:rPr>
        <w:t xml:space="preserve">         </w:t>
      </w:r>
    </w:p>
    <w:p w:rsidR="0025731D" w:rsidRPr="00481424" w:rsidRDefault="0025731D" w:rsidP="0025731D">
      <w:pPr>
        <w:widowControl/>
        <w:jc w:val="both"/>
        <w:rPr>
          <w:rFonts w:ascii="Times New Roman" w:eastAsia="Times New Roman" w:hAnsi="Times New Roman" w:cs="Times New Roman"/>
          <w:b/>
          <w:color w:val="auto"/>
          <w:sz w:val="22"/>
          <w:szCs w:val="22"/>
          <w:lang w:bidi="ar-SA"/>
        </w:rPr>
      </w:pPr>
      <w:r w:rsidRPr="00481424">
        <w:rPr>
          <w:rFonts w:ascii="Times New Roman" w:eastAsia="Times New Roman" w:hAnsi="Times New Roman" w:cs="Times New Roman"/>
          <w:b/>
          <w:color w:val="auto"/>
          <w:sz w:val="22"/>
          <w:szCs w:val="22"/>
          <w:lang w:bidi="ar-SA"/>
        </w:rPr>
        <w:t xml:space="preserve">От </w:t>
      </w:r>
      <w:r>
        <w:rPr>
          <w:rFonts w:ascii="Times New Roman" w:eastAsia="Times New Roman" w:hAnsi="Times New Roman" w:cs="Times New Roman"/>
          <w:b/>
          <w:color w:val="auto"/>
          <w:sz w:val="22"/>
          <w:szCs w:val="22"/>
          <w:lang w:bidi="ar-SA"/>
        </w:rPr>
        <w:t>Исполнителя</w:t>
      </w:r>
      <w:r w:rsidRPr="00481424">
        <w:rPr>
          <w:rFonts w:ascii="Times New Roman" w:eastAsia="Times New Roman" w:hAnsi="Times New Roman" w:cs="Times New Roman"/>
          <w:b/>
          <w:color w:val="auto"/>
          <w:sz w:val="22"/>
          <w:szCs w:val="22"/>
          <w:lang w:bidi="ar-SA"/>
        </w:rPr>
        <w:t xml:space="preserve">                                                                           От </w:t>
      </w:r>
      <w:r>
        <w:rPr>
          <w:rFonts w:ascii="Times New Roman" w:eastAsia="Times New Roman" w:hAnsi="Times New Roman" w:cs="Times New Roman"/>
          <w:b/>
          <w:color w:val="auto"/>
          <w:sz w:val="22"/>
          <w:szCs w:val="22"/>
          <w:lang w:bidi="ar-SA"/>
        </w:rPr>
        <w:t>Заказчика</w:t>
      </w:r>
    </w:p>
    <w:p w:rsidR="0025731D" w:rsidRDefault="0025731D" w:rsidP="0025731D">
      <w:pPr>
        <w:widowControl/>
        <w:jc w:val="both"/>
        <w:rPr>
          <w:rFonts w:ascii="Times New Roman" w:eastAsia="Times New Roman" w:hAnsi="Times New Roman" w:cs="Times New Roman"/>
          <w:b/>
          <w:color w:val="auto"/>
          <w:sz w:val="22"/>
          <w:szCs w:val="22"/>
          <w:lang w:bidi="ar-SA"/>
        </w:rPr>
      </w:pPr>
    </w:p>
    <w:p w:rsidR="0025731D" w:rsidRPr="00481424" w:rsidRDefault="0025731D" w:rsidP="0025731D">
      <w:pPr>
        <w:widowControl/>
        <w:jc w:val="both"/>
        <w:rPr>
          <w:rFonts w:ascii="Times New Roman" w:eastAsia="Times New Roman" w:hAnsi="Times New Roman" w:cs="Times New Roman"/>
          <w:b/>
          <w:color w:val="auto"/>
          <w:sz w:val="22"/>
          <w:szCs w:val="22"/>
          <w:u w:val="single"/>
          <w:lang w:bidi="ar-SA"/>
        </w:rPr>
      </w:pPr>
      <w:r w:rsidRPr="00481424">
        <w:rPr>
          <w:rFonts w:ascii="Times New Roman" w:eastAsia="Times New Roman" w:hAnsi="Times New Roman" w:cs="Times New Roman"/>
          <w:b/>
          <w:color w:val="auto"/>
          <w:sz w:val="22"/>
          <w:szCs w:val="22"/>
          <w:lang w:bidi="ar-SA"/>
        </w:rPr>
        <w:t xml:space="preserve"> </w:t>
      </w:r>
      <w:r w:rsidRPr="00481424">
        <w:rPr>
          <w:rFonts w:ascii="Times New Roman" w:eastAsia="Times New Roman" w:hAnsi="Times New Roman" w:cs="Times New Roman"/>
          <w:b/>
          <w:color w:val="auto"/>
          <w:sz w:val="22"/>
          <w:szCs w:val="22"/>
          <w:u w:val="single"/>
          <w:lang w:bidi="ar-SA"/>
        </w:rPr>
        <w:t xml:space="preserve">           </w:t>
      </w:r>
      <w:r w:rsidRPr="00481424">
        <w:rPr>
          <w:rFonts w:ascii="Times New Roman" w:eastAsia="Times New Roman" w:hAnsi="Times New Roman" w:cs="Times New Roman"/>
          <w:b/>
          <w:color w:val="auto"/>
          <w:sz w:val="22"/>
          <w:szCs w:val="22"/>
          <w:lang w:bidi="ar-SA"/>
        </w:rPr>
        <w:t>_________</w:t>
      </w:r>
      <w:r>
        <w:rPr>
          <w:rFonts w:ascii="Times New Roman" w:eastAsia="Times New Roman" w:hAnsi="Times New Roman" w:cs="Times New Roman"/>
          <w:b/>
          <w:color w:val="auto"/>
          <w:sz w:val="22"/>
          <w:szCs w:val="22"/>
          <w:lang w:bidi="ar-SA"/>
        </w:rPr>
        <w:t>Ф.И.О.</w:t>
      </w:r>
      <w:r w:rsidRPr="00481424">
        <w:rPr>
          <w:rFonts w:ascii="Times New Roman" w:eastAsia="Times New Roman" w:hAnsi="Times New Roman" w:cs="Times New Roman"/>
          <w:b/>
          <w:color w:val="auto"/>
          <w:sz w:val="22"/>
          <w:szCs w:val="22"/>
          <w:lang w:bidi="ar-SA"/>
        </w:rPr>
        <w:t xml:space="preserve">                                                    </w:t>
      </w:r>
      <w:r w:rsidRPr="00481424">
        <w:rPr>
          <w:rFonts w:ascii="Times New Roman" w:eastAsia="Times New Roman" w:hAnsi="Times New Roman" w:cs="Times New Roman"/>
          <w:b/>
          <w:color w:val="auto"/>
          <w:sz w:val="22"/>
          <w:szCs w:val="22"/>
          <w:u w:val="single"/>
          <w:lang w:bidi="ar-SA"/>
        </w:rPr>
        <w:t xml:space="preserve">                  ___</w:t>
      </w:r>
      <w:proofErr w:type="gramStart"/>
      <w:r w:rsidRPr="00481424">
        <w:rPr>
          <w:rFonts w:ascii="Times New Roman" w:eastAsia="Times New Roman" w:hAnsi="Times New Roman" w:cs="Times New Roman"/>
          <w:b/>
          <w:color w:val="auto"/>
          <w:sz w:val="22"/>
          <w:szCs w:val="22"/>
          <w:u w:val="single"/>
          <w:lang w:bidi="ar-SA"/>
        </w:rPr>
        <w:t xml:space="preserve">_  </w:t>
      </w:r>
      <w:r w:rsidRPr="00481424">
        <w:rPr>
          <w:rFonts w:ascii="Times New Roman" w:eastAsia="Times New Roman" w:hAnsi="Times New Roman" w:cs="Times New Roman"/>
          <w:b/>
          <w:color w:val="auto"/>
          <w:sz w:val="22"/>
          <w:szCs w:val="22"/>
          <w:lang w:bidi="ar-SA"/>
        </w:rPr>
        <w:t>С.В.Черный</w:t>
      </w:r>
      <w:proofErr w:type="gramEnd"/>
    </w:p>
    <w:p w:rsidR="0025731D" w:rsidRDefault="0025731D" w:rsidP="0025731D">
      <w:pPr>
        <w:spacing w:line="360" w:lineRule="exact"/>
      </w:pPr>
    </w:p>
    <w:p w:rsidR="0025731D" w:rsidRDefault="0025731D" w:rsidP="00E24B00">
      <w:pPr>
        <w:spacing w:line="360" w:lineRule="exact"/>
        <w:jc w:val="center"/>
      </w:pPr>
    </w:p>
    <w:p w:rsidR="00C13F62" w:rsidRDefault="00C13F62" w:rsidP="00E24B00">
      <w:pPr>
        <w:spacing w:line="360" w:lineRule="exact"/>
        <w:jc w:val="center"/>
      </w:pPr>
    </w:p>
    <w:p w:rsidR="00C13F62" w:rsidRDefault="00C13F62" w:rsidP="00E24B00">
      <w:pPr>
        <w:spacing w:line="360" w:lineRule="exact"/>
        <w:jc w:val="center"/>
      </w:pPr>
    </w:p>
    <w:sectPr w:rsidR="00C13F62" w:rsidSect="004821C3">
      <w:headerReference w:type="default" r:id="rId14"/>
      <w:type w:val="continuous"/>
      <w:pgSz w:w="11900" w:h="16840"/>
      <w:pgMar w:top="993" w:right="843" w:bottom="1134" w:left="1104" w:header="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469C0" w:rsidRDefault="00C469C0">
      <w:r>
        <w:separator/>
      </w:r>
    </w:p>
  </w:endnote>
  <w:endnote w:type="continuationSeparator" w:id="0">
    <w:p w:rsidR="00C469C0" w:rsidRDefault="00C469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469C0" w:rsidRDefault="00C469C0"/>
  </w:footnote>
  <w:footnote w:type="continuationSeparator" w:id="0">
    <w:p w:rsidR="00C469C0" w:rsidRDefault="00C469C0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13060" w:rsidRPr="009454B9" w:rsidRDefault="00B13060" w:rsidP="009454B9">
    <w:pPr>
      <w:pStyle w:val="a8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6F2740C"/>
    <w:multiLevelType w:val="multilevel"/>
    <w:tmpl w:val="A1106374"/>
    <w:lvl w:ilvl="0">
      <w:start w:val="1"/>
      <w:numFmt w:val="decimal"/>
      <w:lvlText w:val="7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2823128C"/>
    <w:multiLevelType w:val="multilevel"/>
    <w:tmpl w:val="58A400F8"/>
    <w:lvl w:ilvl="0">
      <w:start w:val="1"/>
      <w:numFmt w:val="decimal"/>
      <w:lvlText w:val="5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31165BF8"/>
    <w:multiLevelType w:val="multilevel"/>
    <w:tmpl w:val="FC726E8C"/>
    <w:lvl w:ilvl="0">
      <w:start w:val="1"/>
      <w:numFmt w:val="decimal"/>
      <w:lvlText w:val="1.%1."/>
      <w:lvlJc w:val="left"/>
      <w:rPr>
        <w:rFonts w:ascii="Times New Roman" w:eastAsia="Times New Roman" w:hAnsi="Times New Roman" w:cs="Times New Roman"/>
        <w:b w:val="0"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37447731"/>
    <w:multiLevelType w:val="multilevel"/>
    <w:tmpl w:val="ADE4BA32"/>
    <w:lvl w:ilvl="0">
      <w:start w:val="1"/>
      <w:numFmt w:val="decimal"/>
      <w:lvlText w:val="3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3CA40E35"/>
    <w:multiLevelType w:val="multilevel"/>
    <w:tmpl w:val="8C6A361C"/>
    <w:lvl w:ilvl="0">
      <w:start w:val="1"/>
      <w:numFmt w:val="decimal"/>
      <w:lvlText w:val="6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3CB8174D"/>
    <w:multiLevelType w:val="multilevel"/>
    <w:tmpl w:val="37CE61B2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4811098A"/>
    <w:multiLevelType w:val="multilevel"/>
    <w:tmpl w:val="14EABE4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9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0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26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47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04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24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816" w:hanging="1800"/>
      </w:pPr>
      <w:rPr>
        <w:rFonts w:hint="default"/>
      </w:rPr>
    </w:lvl>
  </w:abstractNum>
  <w:abstractNum w:abstractNumId="7" w15:restartNumberingAfterBreak="0">
    <w:nsid w:val="4E8A4FDA"/>
    <w:multiLevelType w:val="multilevel"/>
    <w:tmpl w:val="2EF608E8"/>
    <w:lvl w:ilvl="0">
      <w:start w:val="3"/>
      <w:numFmt w:val="decimal"/>
      <w:lvlText w:val="3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 w15:restartNumberingAfterBreak="0">
    <w:nsid w:val="5D3172AD"/>
    <w:multiLevelType w:val="multilevel"/>
    <w:tmpl w:val="62D4B4A4"/>
    <w:lvl w:ilvl="0">
      <w:start w:val="1"/>
      <w:numFmt w:val="decimal"/>
      <w:lvlText w:val="2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 w15:restartNumberingAfterBreak="0">
    <w:nsid w:val="6C0713AD"/>
    <w:multiLevelType w:val="multilevel"/>
    <w:tmpl w:val="1B086E6A"/>
    <w:lvl w:ilvl="0">
      <w:start w:val="8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 w15:restartNumberingAfterBreak="0">
    <w:nsid w:val="7EE2756B"/>
    <w:multiLevelType w:val="multilevel"/>
    <w:tmpl w:val="CAEEB070"/>
    <w:lvl w:ilvl="0">
      <w:start w:val="1"/>
      <w:numFmt w:val="decimal"/>
      <w:lvlText w:val="4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2"/>
  </w:num>
  <w:num w:numId="2">
    <w:abstractNumId w:val="8"/>
  </w:num>
  <w:num w:numId="3">
    <w:abstractNumId w:val="3"/>
  </w:num>
  <w:num w:numId="4">
    <w:abstractNumId w:val="7"/>
  </w:num>
  <w:num w:numId="5">
    <w:abstractNumId w:val="10"/>
  </w:num>
  <w:num w:numId="6">
    <w:abstractNumId w:val="1"/>
  </w:num>
  <w:num w:numId="7">
    <w:abstractNumId w:val="4"/>
  </w:num>
  <w:num w:numId="8">
    <w:abstractNumId w:val="0"/>
  </w:num>
  <w:num w:numId="9">
    <w:abstractNumId w:val="9"/>
  </w:num>
  <w:num w:numId="10">
    <w:abstractNumId w:val="5"/>
  </w:num>
  <w:num w:numId="11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drawingGridHorizontalSpacing w:val="181"/>
  <w:drawingGridVerticalSpacing w:val="181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3060"/>
    <w:rsid w:val="00003E4E"/>
    <w:rsid w:val="00025D1E"/>
    <w:rsid w:val="00062EEE"/>
    <w:rsid w:val="00083E35"/>
    <w:rsid w:val="000C1EC1"/>
    <w:rsid w:val="000C78DB"/>
    <w:rsid w:val="000E7A39"/>
    <w:rsid w:val="000F2BED"/>
    <w:rsid w:val="00133391"/>
    <w:rsid w:val="00152CB7"/>
    <w:rsid w:val="001B6F5D"/>
    <w:rsid w:val="001E5980"/>
    <w:rsid w:val="00201FF2"/>
    <w:rsid w:val="0021478F"/>
    <w:rsid w:val="00236A7E"/>
    <w:rsid w:val="00237F63"/>
    <w:rsid w:val="0024644F"/>
    <w:rsid w:val="0025731D"/>
    <w:rsid w:val="0026231E"/>
    <w:rsid w:val="00270D3E"/>
    <w:rsid w:val="00274C48"/>
    <w:rsid w:val="002B5429"/>
    <w:rsid w:val="002F4BCE"/>
    <w:rsid w:val="002F68F0"/>
    <w:rsid w:val="00356E97"/>
    <w:rsid w:val="00390948"/>
    <w:rsid w:val="003A5951"/>
    <w:rsid w:val="003D0F03"/>
    <w:rsid w:val="003E4E0B"/>
    <w:rsid w:val="003F7ADE"/>
    <w:rsid w:val="0040313C"/>
    <w:rsid w:val="00427C30"/>
    <w:rsid w:val="004666D2"/>
    <w:rsid w:val="00481424"/>
    <w:rsid w:val="004821C3"/>
    <w:rsid w:val="0048228F"/>
    <w:rsid w:val="00486681"/>
    <w:rsid w:val="00490343"/>
    <w:rsid w:val="004A2776"/>
    <w:rsid w:val="004A3B98"/>
    <w:rsid w:val="004B7095"/>
    <w:rsid w:val="004E17E8"/>
    <w:rsid w:val="00504B87"/>
    <w:rsid w:val="00514E3D"/>
    <w:rsid w:val="0051798D"/>
    <w:rsid w:val="00532395"/>
    <w:rsid w:val="005A56BE"/>
    <w:rsid w:val="005B3972"/>
    <w:rsid w:val="005B3992"/>
    <w:rsid w:val="005B5423"/>
    <w:rsid w:val="005D160D"/>
    <w:rsid w:val="005E6A24"/>
    <w:rsid w:val="005F3157"/>
    <w:rsid w:val="006550B9"/>
    <w:rsid w:val="00660CFC"/>
    <w:rsid w:val="006A45D5"/>
    <w:rsid w:val="006C261C"/>
    <w:rsid w:val="006E2A11"/>
    <w:rsid w:val="006F0EEF"/>
    <w:rsid w:val="00700DFB"/>
    <w:rsid w:val="00702543"/>
    <w:rsid w:val="00746DFC"/>
    <w:rsid w:val="007523AE"/>
    <w:rsid w:val="0075359B"/>
    <w:rsid w:val="00785530"/>
    <w:rsid w:val="0078722C"/>
    <w:rsid w:val="00797E8C"/>
    <w:rsid w:val="007B773A"/>
    <w:rsid w:val="007D0619"/>
    <w:rsid w:val="007D3C95"/>
    <w:rsid w:val="007E1A44"/>
    <w:rsid w:val="00810DC2"/>
    <w:rsid w:val="008267AF"/>
    <w:rsid w:val="00835884"/>
    <w:rsid w:val="008401CF"/>
    <w:rsid w:val="00854C29"/>
    <w:rsid w:val="00862F98"/>
    <w:rsid w:val="00885AEC"/>
    <w:rsid w:val="00906068"/>
    <w:rsid w:val="00914FE6"/>
    <w:rsid w:val="009175FC"/>
    <w:rsid w:val="009332E6"/>
    <w:rsid w:val="00936CFE"/>
    <w:rsid w:val="009454B9"/>
    <w:rsid w:val="00982740"/>
    <w:rsid w:val="009918FF"/>
    <w:rsid w:val="009E4314"/>
    <w:rsid w:val="009F124D"/>
    <w:rsid w:val="00A02658"/>
    <w:rsid w:val="00A741F9"/>
    <w:rsid w:val="00A7558B"/>
    <w:rsid w:val="00AA5F51"/>
    <w:rsid w:val="00AD476F"/>
    <w:rsid w:val="00B01D47"/>
    <w:rsid w:val="00B11A07"/>
    <w:rsid w:val="00B13060"/>
    <w:rsid w:val="00B14304"/>
    <w:rsid w:val="00B24F06"/>
    <w:rsid w:val="00B70B17"/>
    <w:rsid w:val="00B85DFB"/>
    <w:rsid w:val="00B9363F"/>
    <w:rsid w:val="00B94DC5"/>
    <w:rsid w:val="00B97F91"/>
    <w:rsid w:val="00BA6107"/>
    <w:rsid w:val="00BF012E"/>
    <w:rsid w:val="00C0445E"/>
    <w:rsid w:val="00C05F48"/>
    <w:rsid w:val="00C1095D"/>
    <w:rsid w:val="00C13F62"/>
    <w:rsid w:val="00C2319E"/>
    <w:rsid w:val="00C23E97"/>
    <w:rsid w:val="00C469C0"/>
    <w:rsid w:val="00C74D48"/>
    <w:rsid w:val="00CB360F"/>
    <w:rsid w:val="00CC517D"/>
    <w:rsid w:val="00CF691F"/>
    <w:rsid w:val="00D343FA"/>
    <w:rsid w:val="00D6434B"/>
    <w:rsid w:val="00D82F6A"/>
    <w:rsid w:val="00DB1C92"/>
    <w:rsid w:val="00DE1FA8"/>
    <w:rsid w:val="00DE3A5D"/>
    <w:rsid w:val="00DE7A93"/>
    <w:rsid w:val="00DF1E42"/>
    <w:rsid w:val="00DF603F"/>
    <w:rsid w:val="00E0568C"/>
    <w:rsid w:val="00E24B00"/>
    <w:rsid w:val="00E372EE"/>
    <w:rsid w:val="00E43B38"/>
    <w:rsid w:val="00E44E4B"/>
    <w:rsid w:val="00E53B9E"/>
    <w:rsid w:val="00F02B36"/>
    <w:rsid w:val="00F15EA3"/>
    <w:rsid w:val="00F41EB7"/>
    <w:rsid w:val="00F42CC4"/>
    <w:rsid w:val="00F46C60"/>
    <w:rsid w:val="00F52632"/>
    <w:rsid w:val="00F56BBA"/>
    <w:rsid w:val="00F70B57"/>
    <w:rsid w:val="00F878A5"/>
    <w:rsid w:val="00F96E92"/>
    <w:rsid w:val="00FA0C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DED914E4-DDA9-4DFC-812D-40F3531D1C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 Unicode MS" w:eastAsia="Arial Unicode MS" w:hAnsi="Arial Unicode MS" w:cs="Arial Unicode MS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sid w:val="00B85DFB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sid w:val="00B85DFB"/>
    <w:rPr>
      <w:color w:val="0066CC"/>
      <w:u w:val="single"/>
    </w:rPr>
  </w:style>
  <w:style w:type="character" w:customStyle="1" w:styleId="2Exact">
    <w:name w:val="Основной текст (2) Exact"/>
    <w:basedOn w:val="a0"/>
    <w:rsid w:val="00B85DF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</w:rPr>
  </w:style>
  <w:style w:type="character" w:customStyle="1" w:styleId="2Exact0">
    <w:name w:val="Основной текст (2) Exact"/>
    <w:basedOn w:val="2"/>
    <w:rsid w:val="00B85DF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single"/>
      <w:lang w:val="en-US" w:eastAsia="en-US" w:bidi="en-US"/>
    </w:rPr>
  </w:style>
  <w:style w:type="character" w:customStyle="1" w:styleId="3">
    <w:name w:val="Основной текст (3)_"/>
    <w:basedOn w:val="a0"/>
    <w:link w:val="30"/>
    <w:rsid w:val="00B85DF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none"/>
    </w:rPr>
  </w:style>
  <w:style w:type="character" w:customStyle="1" w:styleId="325pt">
    <w:name w:val="Основной текст (3) + 25 pt;Курсив"/>
    <w:basedOn w:val="3"/>
    <w:rsid w:val="00B85DFB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50"/>
      <w:szCs w:val="50"/>
      <w:u w:val="none"/>
      <w:lang w:val="en-US" w:eastAsia="en-US" w:bidi="en-US"/>
    </w:rPr>
  </w:style>
  <w:style w:type="character" w:customStyle="1" w:styleId="4">
    <w:name w:val="Основной текст (4)_"/>
    <w:basedOn w:val="a0"/>
    <w:link w:val="40"/>
    <w:rsid w:val="00B85DFB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u w:val="none"/>
    </w:rPr>
  </w:style>
  <w:style w:type="character" w:customStyle="1" w:styleId="2">
    <w:name w:val="Основной текст (2)_"/>
    <w:basedOn w:val="a0"/>
    <w:link w:val="20"/>
    <w:rsid w:val="00B85DF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</w:rPr>
  </w:style>
  <w:style w:type="character" w:customStyle="1" w:styleId="21">
    <w:name w:val="Основной текст (2)"/>
    <w:basedOn w:val="2"/>
    <w:rsid w:val="00B85DF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single"/>
      <w:lang w:val="ru-RU" w:eastAsia="ru-RU" w:bidi="ru-RU"/>
    </w:rPr>
  </w:style>
  <w:style w:type="character" w:customStyle="1" w:styleId="24pt">
    <w:name w:val="Основной текст (2) + Интервал 4 pt"/>
    <w:basedOn w:val="2"/>
    <w:rsid w:val="00B85DF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90"/>
      <w:w w:val="100"/>
      <w:position w:val="0"/>
      <w:sz w:val="24"/>
      <w:szCs w:val="24"/>
      <w:u w:val="none"/>
      <w:lang w:val="ru-RU" w:eastAsia="ru-RU" w:bidi="ru-RU"/>
    </w:rPr>
  </w:style>
  <w:style w:type="character" w:customStyle="1" w:styleId="41">
    <w:name w:val="Основной текст (4) + Не полужирный"/>
    <w:basedOn w:val="4"/>
    <w:rsid w:val="00B85DFB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 w:eastAsia="ru-RU" w:bidi="ru-RU"/>
    </w:rPr>
  </w:style>
  <w:style w:type="character" w:customStyle="1" w:styleId="22">
    <w:name w:val="Основной текст (2) + Полужирный"/>
    <w:basedOn w:val="2"/>
    <w:rsid w:val="00B85DFB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 w:eastAsia="ru-RU" w:bidi="ru-RU"/>
    </w:rPr>
  </w:style>
  <w:style w:type="character" w:customStyle="1" w:styleId="211pt">
    <w:name w:val="Основной текст (2) + 11 pt"/>
    <w:basedOn w:val="2"/>
    <w:rsid w:val="00B85DF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 w:eastAsia="ru-RU" w:bidi="ru-RU"/>
    </w:rPr>
  </w:style>
  <w:style w:type="character" w:customStyle="1" w:styleId="5">
    <w:name w:val="Основной текст (5)_"/>
    <w:basedOn w:val="a0"/>
    <w:link w:val="50"/>
    <w:rsid w:val="00B85DF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</w:rPr>
  </w:style>
  <w:style w:type="character" w:customStyle="1" w:styleId="23">
    <w:name w:val="Основной текст (2)"/>
    <w:basedOn w:val="2"/>
    <w:rsid w:val="00B85DF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single"/>
      <w:lang w:val="en-US" w:eastAsia="en-US" w:bidi="en-US"/>
    </w:rPr>
  </w:style>
  <w:style w:type="character" w:customStyle="1" w:styleId="a4">
    <w:name w:val="Колонтитул_"/>
    <w:basedOn w:val="a0"/>
    <w:link w:val="a5"/>
    <w:rsid w:val="00B85DF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2"/>
      <w:szCs w:val="22"/>
      <w:u w:val="none"/>
    </w:rPr>
  </w:style>
  <w:style w:type="character" w:customStyle="1" w:styleId="a6">
    <w:name w:val="Колонтитул"/>
    <w:basedOn w:val="a4"/>
    <w:rsid w:val="00B85DF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 w:eastAsia="ru-RU" w:bidi="ru-RU"/>
    </w:rPr>
  </w:style>
  <w:style w:type="character" w:customStyle="1" w:styleId="6Exact">
    <w:name w:val="Основной текст (6) Exact"/>
    <w:basedOn w:val="a0"/>
    <w:link w:val="6"/>
    <w:rsid w:val="00B85DFB"/>
    <w:rPr>
      <w:rFonts w:ascii="Calibri" w:eastAsia="Calibri" w:hAnsi="Calibri" w:cs="Calibri"/>
      <w:b w:val="0"/>
      <w:bCs w:val="0"/>
      <w:i w:val="0"/>
      <w:iCs w:val="0"/>
      <w:smallCaps w:val="0"/>
      <w:strike w:val="0"/>
      <w:spacing w:val="60"/>
      <w:sz w:val="42"/>
      <w:szCs w:val="42"/>
      <w:u w:val="none"/>
      <w:lang w:val="en-US" w:eastAsia="en-US" w:bidi="en-US"/>
    </w:rPr>
  </w:style>
  <w:style w:type="character" w:customStyle="1" w:styleId="6Exact0">
    <w:name w:val="Основной текст (6) + Малые прописные Exact"/>
    <w:basedOn w:val="6Exact"/>
    <w:rsid w:val="00B85DFB"/>
    <w:rPr>
      <w:rFonts w:ascii="Calibri" w:eastAsia="Calibri" w:hAnsi="Calibri" w:cs="Calibri"/>
      <w:b w:val="0"/>
      <w:bCs w:val="0"/>
      <w:i w:val="0"/>
      <w:iCs w:val="0"/>
      <w:smallCaps/>
      <w:strike w:val="0"/>
      <w:color w:val="000000"/>
      <w:spacing w:val="60"/>
      <w:w w:val="100"/>
      <w:position w:val="0"/>
      <w:sz w:val="42"/>
      <w:szCs w:val="42"/>
      <w:u w:val="none"/>
      <w:lang w:val="en-US" w:eastAsia="en-US" w:bidi="en-US"/>
    </w:rPr>
  </w:style>
  <w:style w:type="character" w:customStyle="1" w:styleId="7Exact">
    <w:name w:val="Основной текст (7) Exact"/>
    <w:basedOn w:val="a0"/>
    <w:link w:val="7"/>
    <w:rsid w:val="00B85DF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</w:rPr>
  </w:style>
  <w:style w:type="character" w:customStyle="1" w:styleId="7Exact0">
    <w:name w:val="Основной текст (7) Exact"/>
    <w:basedOn w:val="7Exact"/>
    <w:rsid w:val="00B85DF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single"/>
      <w:lang w:val="ru-RU" w:eastAsia="ru-RU" w:bidi="ru-RU"/>
    </w:rPr>
  </w:style>
  <w:style w:type="character" w:customStyle="1" w:styleId="8Exact">
    <w:name w:val="Основной текст (8) Exact"/>
    <w:basedOn w:val="a0"/>
    <w:link w:val="8"/>
    <w:rsid w:val="00B85DFB"/>
    <w:rPr>
      <w:rFonts w:ascii="Times New Roman" w:eastAsia="Times New Roman" w:hAnsi="Times New Roman" w:cs="Times New Roman"/>
      <w:b/>
      <w:bCs/>
      <w:i/>
      <w:iCs/>
      <w:smallCaps w:val="0"/>
      <w:strike w:val="0"/>
      <w:spacing w:val="20"/>
      <w:sz w:val="19"/>
      <w:szCs w:val="19"/>
      <w:u w:val="none"/>
    </w:rPr>
  </w:style>
  <w:style w:type="character" w:customStyle="1" w:styleId="9Exact">
    <w:name w:val="Основной текст (9) Exact"/>
    <w:basedOn w:val="a0"/>
    <w:link w:val="9"/>
    <w:rsid w:val="00B85DF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1"/>
      <w:szCs w:val="21"/>
      <w:u w:val="none"/>
    </w:rPr>
  </w:style>
  <w:style w:type="character" w:customStyle="1" w:styleId="9Exact0">
    <w:name w:val="Основной текст (9) Exact"/>
    <w:basedOn w:val="9Exact"/>
    <w:rsid w:val="00B85DF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single"/>
      <w:lang w:val="ru-RU" w:eastAsia="ru-RU" w:bidi="ru-RU"/>
    </w:rPr>
  </w:style>
  <w:style w:type="character" w:customStyle="1" w:styleId="10Exact">
    <w:name w:val="Основной текст (10) Exact"/>
    <w:basedOn w:val="a0"/>
    <w:link w:val="10"/>
    <w:rsid w:val="00B85DF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2"/>
      <w:szCs w:val="22"/>
      <w:u w:val="none"/>
    </w:rPr>
  </w:style>
  <w:style w:type="character" w:customStyle="1" w:styleId="1012ptExact">
    <w:name w:val="Основной текст (10) + 12 pt;Полужирный Exact"/>
    <w:basedOn w:val="10Exact"/>
    <w:rsid w:val="00B85DFB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 w:eastAsia="ru-RU" w:bidi="ru-RU"/>
    </w:rPr>
  </w:style>
  <w:style w:type="character" w:customStyle="1" w:styleId="4Exact">
    <w:name w:val="Основной текст (4) Exact"/>
    <w:basedOn w:val="a0"/>
    <w:rsid w:val="00B85DFB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u w:val="none"/>
    </w:rPr>
  </w:style>
  <w:style w:type="character" w:customStyle="1" w:styleId="12Exact">
    <w:name w:val="Заголовок №1 (2) Exact"/>
    <w:basedOn w:val="a0"/>
    <w:link w:val="12"/>
    <w:rsid w:val="00B85DFB"/>
    <w:rPr>
      <w:rFonts w:ascii="Calibri" w:eastAsia="Calibri" w:hAnsi="Calibri" w:cs="Calibri"/>
      <w:b w:val="0"/>
      <w:bCs w:val="0"/>
      <w:i w:val="0"/>
      <w:iCs w:val="0"/>
      <w:smallCaps w:val="0"/>
      <w:strike w:val="0"/>
      <w:spacing w:val="60"/>
      <w:sz w:val="42"/>
      <w:szCs w:val="42"/>
      <w:u w:val="none"/>
    </w:rPr>
  </w:style>
  <w:style w:type="character" w:customStyle="1" w:styleId="12Exact0">
    <w:name w:val="Заголовок №1 (2) Exact"/>
    <w:basedOn w:val="12Exact"/>
    <w:rsid w:val="00B85DFB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60"/>
      <w:w w:val="100"/>
      <w:position w:val="0"/>
      <w:sz w:val="42"/>
      <w:szCs w:val="42"/>
      <w:u w:val="none"/>
      <w:lang w:val="ru-RU" w:eastAsia="ru-RU" w:bidi="ru-RU"/>
    </w:rPr>
  </w:style>
  <w:style w:type="character" w:customStyle="1" w:styleId="11Exact">
    <w:name w:val="Основной текст (11) Exact"/>
    <w:basedOn w:val="a0"/>
    <w:link w:val="11"/>
    <w:rsid w:val="00B85DFB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pacing w:val="-40"/>
      <w:sz w:val="20"/>
      <w:szCs w:val="20"/>
      <w:u w:val="none"/>
    </w:rPr>
  </w:style>
  <w:style w:type="character" w:customStyle="1" w:styleId="11Exact0">
    <w:name w:val="Основной текст (11) Exact"/>
    <w:basedOn w:val="11Exact"/>
    <w:rsid w:val="00B85DFB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-4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12Exact1">
    <w:name w:val="Основной текст (12) Exact"/>
    <w:basedOn w:val="a0"/>
    <w:link w:val="120"/>
    <w:rsid w:val="00B85DF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2"/>
      <w:szCs w:val="22"/>
      <w:u w:val="none"/>
    </w:rPr>
  </w:style>
  <w:style w:type="character" w:customStyle="1" w:styleId="12Exact2">
    <w:name w:val="Основной текст (12) Exact"/>
    <w:basedOn w:val="12Exact1"/>
    <w:rsid w:val="00B85DF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ru-RU" w:eastAsia="ru-RU" w:bidi="ru-RU"/>
    </w:rPr>
  </w:style>
  <w:style w:type="character" w:customStyle="1" w:styleId="12Exact3">
    <w:name w:val="Основной текст (12) Exact"/>
    <w:basedOn w:val="12Exact1"/>
    <w:rsid w:val="00B85DF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ru-RU" w:eastAsia="ru-RU" w:bidi="ru-RU"/>
    </w:rPr>
  </w:style>
  <w:style w:type="character" w:customStyle="1" w:styleId="1Exact">
    <w:name w:val="Заголовок №1 Exact"/>
    <w:basedOn w:val="a0"/>
    <w:link w:val="1"/>
    <w:rsid w:val="00B85DF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1"/>
      <w:szCs w:val="21"/>
      <w:u w:val="none"/>
    </w:rPr>
  </w:style>
  <w:style w:type="character" w:customStyle="1" w:styleId="1Exact0">
    <w:name w:val="Заголовок №1 Exact"/>
    <w:basedOn w:val="1Exact"/>
    <w:rsid w:val="00B85DF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lang w:val="ru-RU" w:eastAsia="ru-RU" w:bidi="ru-RU"/>
    </w:rPr>
  </w:style>
  <w:style w:type="character" w:customStyle="1" w:styleId="1Exact1">
    <w:name w:val="Заголовок №1 + Курсив Exact"/>
    <w:basedOn w:val="1Exact"/>
    <w:rsid w:val="00B85DFB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1"/>
      <w:szCs w:val="21"/>
      <w:u w:val="none"/>
      <w:lang w:val="ru-RU" w:eastAsia="ru-RU" w:bidi="ru-RU"/>
    </w:rPr>
  </w:style>
  <w:style w:type="character" w:customStyle="1" w:styleId="13Exact">
    <w:name w:val="Основной текст (13) Exact"/>
    <w:basedOn w:val="a0"/>
    <w:link w:val="13"/>
    <w:rsid w:val="00B85DF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7"/>
      <w:szCs w:val="17"/>
      <w:u w:val="none"/>
      <w:lang w:val="en-US" w:eastAsia="en-US" w:bidi="en-US"/>
    </w:rPr>
  </w:style>
  <w:style w:type="character" w:customStyle="1" w:styleId="2Exact1">
    <w:name w:val="Подпись к картинке (2) Exact"/>
    <w:basedOn w:val="a0"/>
    <w:link w:val="24"/>
    <w:rsid w:val="00B85DF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2"/>
      <w:szCs w:val="22"/>
      <w:u w:val="none"/>
    </w:rPr>
  </w:style>
  <w:style w:type="character" w:customStyle="1" w:styleId="2Exact2">
    <w:name w:val="Подпись к картинке (2) Exact"/>
    <w:basedOn w:val="2Exact1"/>
    <w:rsid w:val="00B85DF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ru-RU" w:eastAsia="ru-RU" w:bidi="ru-RU"/>
    </w:rPr>
  </w:style>
  <w:style w:type="character" w:customStyle="1" w:styleId="12Exact4">
    <w:name w:val="Основной текст (12) Exact"/>
    <w:basedOn w:val="12Exact1"/>
    <w:rsid w:val="00B85DF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 w:eastAsia="ru-RU" w:bidi="ru-RU"/>
    </w:rPr>
  </w:style>
  <w:style w:type="character" w:customStyle="1" w:styleId="12Exact5">
    <w:name w:val="Основной текст (12) Exact"/>
    <w:basedOn w:val="12Exact1"/>
    <w:rsid w:val="00B85DF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 w:eastAsia="ru-RU" w:bidi="ru-RU"/>
    </w:rPr>
  </w:style>
  <w:style w:type="character" w:customStyle="1" w:styleId="12Exact6">
    <w:name w:val="Основной текст (12) + Курсив Exact"/>
    <w:basedOn w:val="12Exact1"/>
    <w:rsid w:val="00B85DFB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 w:eastAsia="ru-RU" w:bidi="ru-RU"/>
    </w:rPr>
  </w:style>
  <w:style w:type="character" w:customStyle="1" w:styleId="14Exact">
    <w:name w:val="Основной текст (14) Exact"/>
    <w:basedOn w:val="a0"/>
    <w:link w:val="14"/>
    <w:rsid w:val="00B85DF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18"/>
      <w:szCs w:val="18"/>
      <w:u w:val="none"/>
    </w:rPr>
  </w:style>
  <w:style w:type="character" w:customStyle="1" w:styleId="14Exact0">
    <w:name w:val="Основной текст (14) Exact"/>
    <w:basedOn w:val="14Exact"/>
    <w:rsid w:val="00B85DF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lang w:val="ru-RU" w:eastAsia="ru-RU" w:bidi="ru-RU"/>
    </w:rPr>
  </w:style>
  <w:style w:type="character" w:customStyle="1" w:styleId="1410ptExact">
    <w:name w:val="Основной текст (14) + 10 pt;Полужирный;Курсив Exact"/>
    <w:basedOn w:val="14Exact"/>
    <w:rsid w:val="00B85DFB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Exact">
    <w:name w:val="Подпись к картинке Exact"/>
    <w:basedOn w:val="a0"/>
    <w:link w:val="a7"/>
    <w:rsid w:val="00B85DF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7"/>
      <w:szCs w:val="17"/>
      <w:u w:val="none"/>
    </w:rPr>
  </w:style>
  <w:style w:type="character" w:customStyle="1" w:styleId="3Exact">
    <w:name w:val="Подпись к картинке (3) Exact"/>
    <w:basedOn w:val="a0"/>
    <w:link w:val="31"/>
    <w:rsid w:val="00B85DFB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20"/>
      <w:szCs w:val="20"/>
      <w:u w:val="none"/>
    </w:rPr>
  </w:style>
  <w:style w:type="character" w:customStyle="1" w:styleId="3Exact0">
    <w:name w:val="Подпись к картинке (3) + Не курсив Exact"/>
    <w:basedOn w:val="3Exact"/>
    <w:rsid w:val="00B85DFB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0"/>
      <w:szCs w:val="20"/>
      <w:u w:val="none"/>
    </w:rPr>
  </w:style>
  <w:style w:type="character" w:customStyle="1" w:styleId="3Exact1">
    <w:name w:val="Подпись к картинке (3) Exact"/>
    <w:basedOn w:val="3Exact"/>
    <w:rsid w:val="00B85DFB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4Exact0">
    <w:name w:val="Подпись к картинке (4) Exact"/>
    <w:basedOn w:val="a0"/>
    <w:link w:val="42"/>
    <w:rsid w:val="00B85DF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7"/>
      <w:szCs w:val="17"/>
      <w:u w:val="none"/>
    </w:rPr>
  </w:style>
  <w:style w:type="character" w:customStyle="1" w:styleId="Exact0">
    <w:name w:val="Подпись к картинке Exact"/>
    <w:basedOn w:val="Exact"/>
    <w:rsid w:val="00B85DF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lang w:val="ru-RU" w:eastAsia="ru-RU" w:bidi="ru-RU"/>
    </w:rPr>
  </w:style>
  <w:style w:type="character" w:customStyle="1" w:styleId="15Exact">
    <w:name w:val="Основной текст (15) Exact"/>
    <w:basedOn w:val="a0"/>
    <w:link w:val="15"/>
    <w:rsid w:val="00B85DF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7"/>
      <w:szCs w:val="17"/>
      <w:u w:val="none"/>
    </w:rPr>
  </w:style>
  <w:style w:type="character" w:customStyle="1" w:styleId="15Exact0">
    <w:name w:val="Основной текст (15) Exact"/>
    <w:basedOn w:val="15Exact"/>
    <w:rsid w:val="00B85DF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lang w:val="ru-RU" w:eastAsia="ru-RU" w:bidi="ru-RU"/>
    </w:rPr>
  </w:style>
  <w:style w:type="character" w:customStyle="1" w:styleId="1595pt1ptExact">
    <w:name w:val="Основной текст (15) + 9;5 pt;Полужирный;Курсив;Интервал 1 pt Exact"/>
    <w:basedOn w:val="15Exact"/>
    <w:rsid w:val="00B85DFB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20"/>
      <w:w w:val="100"/>
      <w:position w:val="0"/>
      <w:sz w:val="19"/>
      <w:szCs w:val="19"/>
      <w:u w:val="none"/>
      <w:lang w:val="ru-RU" w:eastAsia="ru-RU" w:bidi="ru-RU"/>
    </w:rPr>
  </w:style>
  <w:style w:type="paragraph" w:customStyle="1" w:styleId="20">
    <w:name w:val="Основной текст (2)"/>
    <w:basedOn w:val="a"/>
    <w:link w:val="2"/>
    <w:rsid w:val="00B85DFB"/>
    <w:pPr>
      <w:shd w:val="clear" w:color="auto" w:fill="FFFFFF"/>
      <w:spacing w:before="480" w:after="660" w:line="0" w:lineRule="atLeast"/>
      <w:jc w:val="both"/>
    </w:pPr>
    <w:rPr>
      <w:rFonts w:ascii="Times New Roman" w:eastAsia="Times New Roman" w:hAnsi="Times New Roman" w:cs="Times New Roman"/>
    </w:rPr>
  </w:style>
  <w:style w:type="paragraph" w:customStyle="1" w:styleId="30">
    <w:name w:val="Основной текст (3)"/>
    <w:basedOn w:val="a"/>
    <w:link w:val="3"/>
    <w:rsid w:val="00B85DFB"/>
    <w:pPr>
      <w:shd w:val="clear" w:color="auto" w:fill="FFFFFF"/>
      <w:spacing w:after="360" w:line="0" w:lineRule="atLeast"/>
      <w:jc w:val="both"/>
    </w:pPr>
    <w:rPr>
      <w:rFonts w:ascii="Times New Roman" w:eastAsia="Times New Roman" w:hAnsi="Times New Roman" w:cs="Times New Roman"/>
      <w:sz w:val="28"/>
      <w:szCs w:val="28"/>
    </w:rPr>
  </w:style>
  <w:style w:type="paragraph" w:customStyle="1" w:styleId="40">
    <w:name w:val="Основной текст (4)"/>
    <w:basedOn w:val="a"/>
    <w:link w:val="4"/>
    <w:rsid w:val="00B85DFB"/>
    <w:pPr>
      <w:shd w:val="clear" w:color="auto" w:fill="FFFFFF"/>
      <w:spacing w:before="360" w:after="480" w:line="0" w:lineRule="atLeast"/>
      <w:jc w:val="center"/>
    </w:pPr>
    <w:rPr>
      <w:rFonts w:ascii="Times New Roman" w:eastAsia="Times New Roman" w:hAnsi="Times New Roman" w:cs="Times New Roman"/>
      <w:b/>
      <w:bCs/>
    </w:rPr>
  </w:style>
  <w:style w:type="paragraph" w:customStyle="1" w:styleId="50">
    <w:name w:val="Основной текст (5)"/>
    <w:basedOn w:val="a"/>
    <w:link w:val="5"/>
    <w:rsid w:val="00B85DFB"/>
    <w:pPr>
      <w:shd w:val="clear" w:color="auto" w:fill="FFFFFF"/>
      <w:spacing w:before="240" w:after="360" w:line="0" w:lineRule="atLeast"/>
      <w:jc w:val="center"/>
    </w:pPr>
    <w:rPr>
      <w:rFonts w:ascii="Times New Roman" w:eastAsia="Times New Roman" w:hAnsi="Times New Roman" w:cs="Times New Roman"/>
    </w:rPr>
  </w:style>
  <w:style w:type="paragraph" w:customStyle="1" w:styleId="a5">
    <w:name w:val="Колонтитул"/>
    <w:basedOn w:val="a"/>
    <w:link w:val="a4"/>
    <w:rsid w:val="00B85DFB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sz w:val="22"/>
      <w:szCs w:val="22"/>
    </w:rPr>
  </w:style>
  <w:style w:type="paragraph" w:customStyle="1" w:styleId="6">
    <w:name w:val="Основной текст (6)"/>
    <w:basedOn w:val="a"/>
    <w:link w:val="6Exact"/>
    <w:rsid w:val="00B85DFB"/>
    <w:pPr>
      <w:shd w:val="clear" w:color="auto" w:fill="FFFFFF"/>
      <w:spacing w:line="0" w:lineRule="atLeast"/>
    </w:pPr>
    <w:rPr>
      <w:rFonts w:ascii="Calibri" w:eastAsia="Calibri" w:hAnsi="Calibri" w:cs="Calibri"/>
      <w:spacing w:val="60"/>
      <w:sz w:val="42"/>
      <w:szCs w:val="42"/>
      <w:lang w:val="en-US" w:eastAsia="en-US" w:bidi="en-US"/>
    </w:rPr>
  </w:style>
  <w:style w:type="paragraph" w:customStyle="1" w:styleId="7">
    <w:name w:val="Основной текст (7)"/>
    <w:basedOn w:val="a"/>
    <w:link w:val="7Exact"/>
    <w:rsid w:val="00B85DFB"/>
    <w:pPr>
      <w:shd w:val="clear" w:color="auto" w:fill="FFFFFF"/>
      <w:spacing w:after="60" w:line="0" w:lineRule="atLeast"/>
    </w:pPr>
    <w:rPr>
      <w:rFonts w:ascii="Times New Roman" w:eastAsia="Times New Roman" w:hAnsi="Times New Roman" w:cs="Times New Roman"/>
    </w:rPr>
  </w:style>
  <w:style w:type="paragraph" w:customStyle="1" w:styleId="8">
    <w:name w:val="Основной текст (8)"/>
    <w:basedOn w:val="a"/>
    <w:link w:val="8Exact"/>
    <w:rsid w:val="00B85DFB"/>
    <w:pPr>
      <w:shd w:val="clear" w:color="auto" w:fill="FFFFFF"/>
      <w:spacing w:before="60" w:line="0" w:lineRule="atLeast"/>
    </w:pPr>
    <w:rPr>
      <w:rFonts w:ascii="Times New Roman" w:eastAsia="Times New Roman" w:hAnsi="Times New Roman" w:cs="Times New Roman"/>
      <w:b/>
      <w:bCs/>
      <w:i/>
      <w:iCs/>
      <w:spacing w:val="20"/>
      <w:sz w:val="19"/>
      <w:szCs w:val="19"/>
    </w:rPr>
  </w:style>
  <w:style w:type="paragraph" w:customStyle="1" w:styleId="9">
    <w:name w:val="Основной текст (9)"/>
    <w:basedOn w:val="a"/>
    <w:link w:val="9Exact"/>
    <w:rsid w:val="00B85DFB"/>
    <w:pPr>
      <w:shd w:val="clear" w:color="auto" w:fill="FFFFFF"/>
      <w:spacing w:line="283" w:lineRule="exact"/>
    </w:pPr>
    <w:rPr>
      <w:rFonts w:ascii="Times New Roman" w:eastAsia="Times New Roman" w:hAnsi="Times New Roman" w:cs="Times New Roman"/>
      <w:sz w:val="21"/>
      <w:szCs w:val="21"/>
    </w:rPr>
  </w:style>
  <w:style w:type="paragraph" w:customStyle="1" w:styleId="10">
    <w:name w:val="Основной текст (10)"/>
    <w:basedOn w:val="a"/>
    <w:link w:val="10Exact"/>
    <w:rsid w:val="00B85DFB"/>
    <w:pPr>
      <w:shd w:val="clear" w:color="auto" w:fill="FFFFFF"/>
      <w:spacing w:line="600" w:lineRule="exact"/>
      <w:jc w:val="both"/>
    </w:pPr>
    <w:rPr>
      <w:rFonts w:ascii="Times New Roman" w:eastAsia="Times New Roman" w:hAnsi="Times New Roman" w:cs="Times New Roman"/>
      <w:sz w:val="22"/>
      <w:szCs w:val="22"/>
    </w:rPr>
  </w:style>
  <w:style w:type="paragraph" w:customStyle="1" w:styleId="12">
    <w:name w:val="Заголовок №1 (2)"/>
    <w:basedOn w:val="a"/>
    <w:link w:val="12Exact"/>
    <w:rsid w:val="00B85DFB"/>
    <w:pPr>
      <w:shd w:val="clear" w:color="auto" w:fill="FFFFFF"/>
      <w:spacing w:line="0" w:lineRule="atLeast"/>
      <w:outlineLvl w:val="0"/>
    </w:pPr>
    <w:rPr>
      <w:rFonts w:ascii="Calibri" w:eastAsia="Calibri" w:hAnsi="Calibri" w:cs="Calibri"/>
      <w:spacing w:val="60"/>
      <w:sz w:val="42"/>
      <w:szCs w:val="42"/>
    </w:rPr>
  </w:style>
  <w:style w:type="paragraph" w:customStyle="1" w:styleId="11">
    <w:name w:val="Основной текст (11)"/>
    <w:basedOn w:val="a"/>
    <w:link w:val="11Exact"/>
    <w:rsid w:val="00B85DFB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i/>
      <w:iCs/>
      <w:spacing w:val="-40"/>
      <w:sz w:val="20"/>
      <w:szCs w:val="20"/>
    </w:rPr>
  </w:style>
  <w:style w:type="paragraph" w:customStyle="1" w:styleId="120">
    <w:name w:val="Основной текст (12)"/>
    <w:basedOn w:val="a"/>
    <w:link w:val="12Exact1"/>
    <w:rsid w:val="00B85DFB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sz w:val="22"/>
      <w:szCs w:val="22"/>
    </w:rPr>
  </w:style>
  <w:style w:type="paragraph" w:customStyle="1" w:styleId="1">
    <w:name w:val="Заголовок №1"/>
    <w:basedOn w:val="a"/>
    <w:link w:val="1Exact"/>
    <w:rsid w:val="00B85DFB"/>
    <w:pPr>
      <w:shd w:val="clear" w:color="auto" w:fill="FFFFFF"/>
      <w:spacing w:line="0" w:lineRule="atLeast"/>
      <w:jc w:val="right"/>
      <w:outlineLvl w:val="0"/>
    </w:pPr>
    <w:rPr>
      <w:rFonts w:ascii="Times New Roman" w:eastAsia="Times New Roman" w:hAnsi="Times New Roman" w:cs="Times New Roman"/>
      <w:sz w:val="21"/>
      <w:szCs w:val="21"/>
    </w:rPr>
  </w:style>
  <w:style w:type="paragraph" w:customStyle="1" w:styleId="13">
    <w:name w:val="Основной текст (13)"/>
    <w:basedOn w:val="a"/>
    <w:link w:val="13Exact"/>
    <w:rsid w:val="00B85DFB"/>
    <w:pPr>
      <w:shd w:val="clear" w:color="auto" w:fill="FFFFFF"/>
      <w:spacing w:line="0" w:lineRule="atLeast"/>
      <w:jc w:val="center"/>
    </w:pPr>
    <w:rPr>
      <w:rFonts w:ascii="Times New Roman" w:eastAsia="Times New Roman" w:hAnsi="Times New Roman" w:cs="Times New Roman"/>
      <w:sz w:val="17"/>
      <w:szCs w:val="17"/>
      <w:lang w:val="en-US" w:eastAsia="en-US" w:bidi="en-US"/>
    </w:rPr>
  </w:style>
  <w:style w:type="paragraph" w:customStyle="1" w:styleId="24">
    <w:name w:val="Подпись к картинке (2)"/>
    <w:basedOn w:val="a"/>
    <w:link w:val="2Exact1"/>
    <w:rsid w:val="00B85DFB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sz w:val="22"/>
      <w:szCs w:val="22"/>
    </w:rPr>
  </w:style>
  <w:style w:type="paragraph" w:customStyle="1" w:styleId="14">
    <w:name w:val="Основной текст (14)"/>
    <w:basedOn w:val="a"/>
    <w:link w:val="14Exact"/>
    <w:rsid w:val="00B85DFB"/>
    <w:pPr>
      <w:shd w:val="clear" w:color="auto" w:fill="FFFFFF"/>
      <w:spacing w:before="720" w:line="0" w:lineRule="atLeast"/>
      <w:jc w:val="both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a7">
    <w:name w:val="Подпись к картинке"/>
    <w:basedOn w:val="a"/>
    <w:link w:val="Exact"/>
    <w:rsid w:val="00B85DFB"/>
    <w:pPr>
      <w:shd w:val="clear" w:color="auto" w:fill="FFFFFF"/>
      <w:spacing w:after="60" w:line="0" w:lineRule="atLeast"/>
      <w:ind w:hanging="2100"/>
    </w:pPr>
    <w:rPr>
      <w:rFonts w:ascii="Times New Roman" w:eastAsia="Times New Roman" w:hAnsi="Times New Roman" w:cs="Times New Roman"/>
      <w:sz w:val="17"/>
      <w:szCs w:val="17"/>
    </w:rPr>
  </w:style>
  <w:style w:type="paragraph" w:customStyle="1" w:styleId="31">
    <w:name w:val="Подпись к картинке (3)"/>
    <w:basedOn w:val="a"/>
    <w:link w:val="3Exact"/>
    <w:rsid w:val="00B85DFB"/>
    <w:pPr>
      <w:shd w:val="clear" w:color="auto" w:fill="FFFFFF"/>
      <w:spacing w:line="0" w:lineRule="atLeast"/>
      <w:jc w:val="both"/>
    </w:pPr>
    <w:rPr>
      <w:rFonts w:ascii="Times New Roman" w:eastAsia="Times New Roman" w:hAnsi="Times New Roman" w:cs="Times New Roman"/>
      <w:i/>
      <w:iCs/>
      <w:sz w:val="20"/>
      <w:szCs w:val="20"/>
    </w:rPr>
  </w:style>
  <w:style w:type="paragraph" w:customStyle="1" w:styleId="42">
    <w:name w:val="Подпись к картинке (4)"/>
    <w:basedOn w:val="a"/>
    <w:link w:val="4Exact0"/>
    <w:rsid w:val="00B85DFB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sz w:val="17"/>
      <w:szCs w:val="17"/>
    </w:rPr>
  </w:style>
  <w:style w:type="paragraph" w:customStyle="1" w:styleId="15">
    <w:name w:val="Основной текст (15)"/>
    <w:basedOn w:val="a"/>
    <w:link w:val="15Exact"/>
    <w:rsid w:val="00B85DFB"/>
    <w:pPr>
      <w:shd w:val="clear" w:color="auto" w:fill="FFFFFF"/>
      <w:spacing w:line="211" w:lineRule="exact"/>
      <w:ind w:hanging="1860"/>
    </w:pPr>
    <w:rPr>
      <w:rFonts w:ascii="Times New Roman" w:eastAsia="Times New Roman" w:hAnsi="Times New Roman" w:cs="Times New Roman"/>
      <w:sz w:val="17"/>
      <w:szCs w:val="17"/>
    </w:rPr>
  </w:style>
  <w:style w:type="paragraph" w:styleId="a8">
    <w:name w:val="header"/>
    <w:basedOn w:val="a"/>
    <w:link w:val="a9"/>
    <w:uiPriority w:val="99"/>
    <w:unhideWhenUsed/>
    <w:rsid w:val="007D3C95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7D3C95"/>
    <w:rPr>
      <w:color w:val="000000"/>
    </w:rPr>
  </w:style>
  <w:style w:type="paragraph" w:styleId="aa">
    <w:name w:val="footer"/>
    <w:basedOn w:val="a"/>
    <w:link w:val="ab"/>
    <w:uiPriority w:val="99"/>
    <w:unhideWhenUsed/>
    <w:rsid w:val="007D3C95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7D3C95"/>
    <w:rPr>
      <w:color w:val="000000"/>
    </w:rPr>
  </w:style>
  <w:style w:type="paragraph" w:styleId="ac">
    <w:name w:val="Balloon Text"/>
    <w:basedOn w:val="a"/>
    <w:link w:val="ad"/>
    <w:uiPriority w:val="99"/>
    <w:semiHidden/>
    <w:unhideWhenUsed/>
    <w:rsid w:val="009454B9"/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9454B9"/>
    <w:rPr>
      <w:rFonts w:ascii="Segoe UI" w:hAnsi="Segoe UI" w:cs="Segoe UI"/>
      <w:color w:val="000000"/>
      <w:sz w:val="18"/>
      <w:szCs w:val="18"/>
    </w:rPr>
  </w:style>
  <w:style w:type="paragraph" w:customStyle="1" w:styleId="16">
    <w:name w:val="Без интервала1"/>
    <w:next w:val="ae"/>
    <w:uiPriority w:val="1"/>
    <w:qFormat/>
    <w:rsid w:val="006F0EEF"/>
    <w:pPr>
      <w:widowControl/>
    </w:pPr>
    <w:rPr>
      <w:rFonts w:ascii="Calibri" w:eastAsia="Calibri" w:hAnsi="Calibri" w:cs="Times New Roman"/>
      <w:sz w:val="22"/>
      <w:szCs w:val="22"/>
      <w:lang w:eastAsia="en-US" w:bidi="ar-SA"/>
    </w:rPr>
  </w:style>
  <w:style w:type="paragraph" w:styleId="ae">
    <w:name w:val="No Spacing"/>
    <w:uiPriority w:val="1"/>
    <w:qFormat/>
    <w:rsid w:val="006F0EEF"/>
    <w:rPr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nfo@russalt.ru" TargetMode="External"/><Relationship Id="rId13" Type="http://schemas.openxmlformats.org/officeDocument/2006/relationships/image" Target="media/image5.jpeg"/><Relationship Id="rId3" Type="http://schemas.openxmlformats.org/officeDocument/2006/relationships/settings" Target="settings.xml"/><Relationship Id="rId7" Type="http://schemas.openxmlformats.org/officeDocument/2006/relationships/hyperlink" Target="mailto:nppzt@mail.ru" TargetMode="External"/><Relationship Id="rId12" Type="http://schemas.openxmlformats.org/officeDocument/2006/relationships/image" Target="media/image4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openxmlformats.org/officeDocument/2006/relationships/webSettings" Target="webSettings.xml"/><Relationship Id="rId9" Type="http://schemas.openxmlformats.org/officeDocument/2006/relationships/image" Target="media/image1.jpe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13</Pages>
  <Words>3436</Words>
  <Characters>19588</Characters>
  <Application>Microsoft Office Word</Application>
  <DocSecurity>0</DocSecurity>
  <Lines>163</Lines>
  <Paragraphs>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22979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Истелюев Данияр</dc:creator>
  <cp:lastModifiedBy>Сарсеев Рустам Каиргалиевич</cp:lastModifiedBy>
  <cp:revision>2</cp:revision>
  <cp:lastPrinted>2018-12-11T12:07:00Z</cp:lastPrinted>
  <dcterms:created xsi:type="dcterms:W3CDTF">2021-06-18T04:54:00Z</dcterms:created>
  <dcterms:modified xsi:type="dcterms:W3CDTF">2021-06-18T04:54:00Z</dcterms:modified>
</cp:coreProperties>
</file>